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71" w:rsidRDefault="009A6971" w:rsidP="009A6971">
      <w:pPr>
        <w:jc w:val="center"/>
        <w:rPr>
          <w:rFonts w:ascii="Times New Roman" w:hAnsi="Times New Roman"/>
          <w:b/>
          <w:sz w:val="28"/>
          <w:szCs w:val="28"/>
        </w:rPr>
      </w:pPr>
      <w:r w:rsidRPr="00B2391C">
        <w:rPr>
          <w:rFonts w:ascii="Times New Roman" w:hAnsi="Times New Roman"/>
          <w:b/>
          <w:sz w:val="28"/>
          <w:szCs w:val="28"/>
        </w:rPr>
        <w:t xml:space="preserve">Мастер-класс для детей и родителей второй младшей группы </w:t>
      </w:r>
    </w:p>
    <w:p w:rsidR="009A6971" w:rsidRPr="00B2391C" w:rsidRDefault="009A6971" w:rsidP="009A6971">
      <w:pPr>
        <w:jc w:val="center"/>
        <w:rPr>
          <w:rFonts w:ascii="Times New Roman" w:hAnsi="Times New Roman"/>
          <w:b/>
          <w:sz w:val="28"/>
          <w:szCs w:val="28"/>
        </w:rPr>
      </w:pPr>
      <w:r w:rsidRPr="00B2391C">
        <w:rPr>
          <w:rFonts w:ascii="Times New Roman" w:hAnsi="Times New Roman"/>
          <w:b/>
          <w:sz w:val="28"/>
          <w:szCs w:val="28"/>
        </w:rPr>
        <w:t>«В гости к пальчику большому»</w:t>
      </w:r>
    </w:p>
    <w:p w:rsidR="009A6971" w:rsidRPr="00852C84" w:rsidRDefault="009A6971" w:rsidP="00A47E9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AE2C0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AE2C03">
        <w:rPr>
          <w:rFonts w:ascii="Times New Roman" w:hAnsi="Times New Roman"/>
          <w:sz w:val="28"/>
          <w:szCs w:val="28"/>
        </w:rPr>
        <w:t>5.2017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A6971" w:rsidRPr="000E6EBB" w:rsidRDefault="009A6971" w:rsidP="00A47E9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EBB">
        <w:rPr>
          <w:rFonts w:ascii="Times New Roman" w:hAnsi="Times New Roman"/>
          <w:b/>
          <w:sz w:val="28"/>
          <w:szCs w:val="28"/>
        </w:rPr>
        <w:t>Цель:</w:t>
      </w:r>
      <w:r w:rsidRPr="000E6EBB">
        <w:rPr>
          <w:rFonts w:ascii="Times New Roman" w:hAnsi="Times New Roman"/>
          <w:sz w:val="28"/>
          <w:szCs w:val="28"/>
        </w:rPr>
        <w:t xml:space="preserve"> познакомить родителей с пальчиковой гимнастикой и разными играми, направленными на развитие мелкой моторики.</w:t>
      </w:r>
    </w:p>
    <w:p w:rsidR="009A6971" w:rsidRPr="000E6EBB" w:rsidRDefault="009A6971" w:rsidP="00A47E92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EBB">
        <w:rPr>
          <w:rFonts w:ascii="Times New Roman" w:hAnsi="Times New Roman"/>
          <w:b/>
          <w:sz w:val="28"/>
          <w:szCs w:val="28"/>
        </w:rPr>
        <w:t>Задачи:</w:t>
      </w:r>
    </w:p>
    <w:p w:rsidR="009A6971" w:rsidRPr="000E6EBB" w:rsidRDefault="009A6971" w:rsidP="00A47E92">
      <w:pPr>
        <w:pStyle w:val="a3"/>
        <w:numPr>
          <w:ilvl w:val="0"/>
          <w:numId w:val="1"/>
        </w:numPr>
        <w:spacing w:before="120"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</w:rPr>
      </w:pPr>
      <w:r w:rsidRPr="000E6EBB">
        <w:rPr>
          <w:rFonts w:ascii="Times New Roman" w:hAnsi="Times New Roman"/>
          <w:color w:val="0D0D0D"/>
          <w:sz w:val="28"/>
          <w:szCs w:val="28"/>
        </w:rPr>
        <w:t>Вызвать у детей и родителей желание заниматься с ребёнком по развитию мелкой моторики;</w:t>
      </w:r>
    </w:p>
    <w:p w:rsidR="009A6971" w:rsidRPr="000E6EBB" w:rsidRDefault="009A6971" w:rsidP="00A47E92">
      <w:pPr>
        <w:pStyle w:val="a4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Построить эмоционально – доверительные взаимоотношения, способствующие</w:t>
      </w:r>
      <w:r w:rsidRPr="000E6EBB">
        <w:rPr>
          <w:color w:val="000000"/>
          <w:sz w:val="28"/>
          <w:szCs w:val="28"/>
        </w:rPr>
        <w:t xml:space="preserve"> полноценному развитию ребенка и позитивной самореализации взрослых.</w:t>
      </w:r>
    </w:p>
    <w:p w:rsidR="009A6971" w:rsidRPr="00852C84" w:rsidRDefault="009A6971" w:rsidP="00A47E92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 компетентность</w:t>
      </w:r>
      <w:r w:rsidRPr="000E6EBB">
        <w:rPr>
          <w:rFonts w:ascii="Times New Roman" w:hAnsi="Times New Roman"/>
          <w:sz w:val="28"/>
          <w:szCs w:val="28"/>
        </w:rPr>
        <w:t xml:space="preserve"> родителей в вопросах развития мелкой моторики  в домашних условиях.</w:t>
      </w:r>
    </w:p>
    <w:p w:rsidR="009A6971" w:rsidRPr="000E6EBB" w:rsidRDefault="009A6971" w:rsidP="00A47E92">
      <w:pPr>
        <w:pStyle w:val="a4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E6EBB">
        <w:rPr>
          <w:color w:val="000000"/>
          <w:sz w:val="28"/>
          <w:szCs w:val="28"/>
        </w:rPr>
        <w:t>Раскрыть актуальность пальчиков</w:t>
      </w:r>
      <w:r>
        <w:rPr>
          <w:color w:val="000000"/>
          <w:sz w:val="28"/>
          <w:szCs w:val="28"/>
        </w:rPr>
        <w:t>ых</w:t>
      </w:r>
      <w:r w:rsidRPr="000E6EBB">
        <w:rPr>
          <w:color w:val="000000"/>
          <w:sz w:val="28"/>
          <w:szCs w:val="28"/>
        </w:rPr>
        <w:t xml:space="preserve"> игр.</w:t>
      </w:r>
    </w:p>
    <w:p w:rsidR="009A6971" w:rsidRPr="00B2391C" w:rsidRDefault="009A6971" w:rsidP="00A47E9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1D70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 w:rsidRPr="00B2391C">
        <w:rPr>
          <w:b/>
          <w:color w:val="000000"/>
          <w:sz w:val="28"/>
          <w:szCs w:val="28"/>
        </w:rPr>
        <w:t xml:space="preserve"> </w:t>
      </w:r>
      <w:r w:rsidRPr="00B2391C">
        <w:rPr>
          <w:rFonts w:ascii="Times New Roman" w:hAnsi="Times New Roman"/>
          <w:sz w:val="28"/>
          <w:szCs w:val="28"/>
        </w:rPr>
        <w:t>фломастеры</w:t>
      </w:r>
      <w:r>
        <w:rPr>
          <w:rFonts w:ascii="Times New Roman" w:hAnsi="Times New Roman"/>
          <w:sz w:val="28"/>
          <w:szCs w:val="28"/>
        </w:rPr>
        <w:t>,</w:t>
      </w:r>
      <w:r w:rsidRPr="00B2391C">
        <w:rPr>
          <w:rFonts w:ascii="Times New Roman" w:hAnsi="Times New Roman"/>
          <w:sz w:val="28"/>
          <w:szCs w:val="28"/>
        </w:rPr>
        <w:t xml:space="preserve"> карандаши</w:t>
      </w:r>
      <w:r w:rsidRPr="00B2391C">
        <w:rPr>
          <w:rFonts w:ascii="Times New Roman" w:hAnsi="Times New Roman"/>
          <w:i/>
          <w:sz w:val="28"/>
          <w:szCs w:val="28"/>
        </w:rPr>
        <w:t xml:space="preserve">, </w:t>
      </w:r>
      <w:r w:rsidRPr="00B2391C">
        <w:rPr>
          <w:rFonts w:ascii="Times New Roman" w:hAnsi="Times New Roman"/>
          <w:sz w:val="28"/>
          <w:szCs w:val="28"/>
        </w:rPr>
        <w:t>палочки</w:t>
      </w:r>
      <w:r>
        <w:rPr>
          <w:rFonts w:ascii="Times New Roman" w:hAnsi="Times New Roman"/>
          <w:sz w:val="28"/>
          <w:szCs w:val="28"/>
        </w:rPr>
        <w:t>,</w:t>
      </w:r>
      <w:r w:rsidRPr="00B2391C">
        <w:rPr>
          <w:rFonts w:ascii="Times New Roman" w:hAnsi="Times New Roman"/>
          <w:sz w:val="28"/>
          <w:szCs w:val="28"/>
        </w:rPr>
        <w:t xml:space="preserve"> разносы с разной крупой, мелкие игрушки и природный материал, грецкие орехи, резиновые игрушки с шипами, </w:t>
      </w:r>
      <w:r>
        <w:rPr>
          <w:rFonts w:ascii="Times New Roman" w:hAnsi="Times New Roman"/>
          <w:sz w:val="28"/>
          <w:szCs w:val="28"/>
        </w:rPr>
        <w:t>бусины,</w:t>
      </w:r>
      <w:r w:rsidR="00AE2C03">
        <w:rPr>
          <w:rFonts w:ascii="Times New Roman" w:hAnsi="Times New Roman"/>
          <w:sz w:val="28"/>
          <w:szCs w:val="28"/>
        </w:rPr>
        <w:t xml:space="preserve"> нити,</w:t>
      </w:r>
      <w:r>
        <w:rPr>
          <w:rFonts w:ascii="Times New Roman" w:hAnsi="Times New Roman"/>
          <w:sz w:val="28"/>
          <w:szCs w:val="28"/>
        </w:rPr>
        <w:t xml:space="preserve"> пуговицы, </w:t>
      </w:r>
      <w:r w:rsidR="00AE2C03">
        <w:rPr>
          <w:rFonts w:ascii="Times New Roman" w:hAnsi="Times New Roman"/>
          <w:sz w:val="28"/>
          <w:szCs w:val="28"/>
        </w:rPr>
        <w:t>счетные палочки</w:t>
      </w:r>
      <w:r w:rsidRPr="00B2391C">
        <w:rPr>
          <w:rFonts w:ascii="Times New Roman" w:hAnsi="Times New Roman"/>
          <w:sz w:val="28"/>
          <w:szCs w:val="28"/>
        </w:rPr>
        <w:t>,  различные пособия по мелкой моторике и развитию речи.</w:t>
      </w:r>
    </w:p>
    <w:p w:rsidR="009A6971" w:rsidRPr="00B2391C" w:rsidRDefault="009A6971" w:rsidP="00A47E9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91C">
        <w:rPr>
          <w:rFonts w:ascii="Times New Roman" w:hAnsi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91C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 и дети</w:t>
      </w:r>
      <w:r w:rsidRPr="00B2391C">
        <w:rPr>
          <w:rFonts w:ascii="Times New Roman" w:hAnsi="Times New Roman"/>
          <w:sz w:val="28"/>
          <w:szCs w:val="28"/>
        </w:rPr>
        <w:t>.</w:t>
      </w:r>
    </w:p>
    <w:p w:rsidR="009A6971" w:rsidRDefault="009A6971" w:rsidP="00A47E9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91C">
        <w:rPr>
          <w:rFonts w:ascii="Times New Roman" w:hAnsi="Times New Roman"/>
          <w:b/>
          <w:bCs/>
          <w:sz w:val="28"/>
          <w:szCs w:val="28"/>
        </w:rPr>
        <w:t>Форма проведения:</w:t>
      </w:r>
      <w:r w:rsidRPr="00B2391C">
        <w:rPr>
          <w:rFonts w:ascii="Times New Roman" w:hAnsi="Times New Roman"/>
          <w:sz w:val="28"/>
          <w:szCs w:val="28"/>
        </w:rPr>
        <w:t xml:space="preserve"> мастер-класс.</w:t>
      </w:r>
    </w:p>
    <w:p w:rsidR="009A6971" w:rsidRDefault="009A6971" w:rsidP="00A47E92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D022A">
        <w:rPr>
          <w:rStyle w:val="a5"/>
          <w:color w:val="000000"/>
          <w:sz w:val="28"/>
          <w:szCs w:val="28"/>
        </w:rPr>
        <w:t>Пальчиковые игры с предметами</w:t>
      </w:r>
      <w:r>
        <w:rPr>
          <w:rStyle w:val="a5"/>
          <w:color w:val="000000"/>
          <w:sz w:val="28"/>
          <w:szCs w:val="28"/>
        </w:rPr>
        <w:t xml:space="preserve">: </w:t>
      </w:r>
      <w:r w:rsidRPr="008D022A">
        <w:rPr>
          <w:color w:val="000000"/>
          <w:sz w:val="28"/>
          <w:szCs w:val="28"/>
        </w:rPr>
        <w:t>массажн</w:t>
      </w:r>
      <w:r>
        <w:rPr>
          <w:color w:val="000000"/>
          <w:sz w:val="28"/>
          <w:szCs w:val="28"/>
        </w:rPr>
        <w:t xml:space="preserve">ыми мячами, карандашами, прищепками </w:t>
      </w:r>
      <w:r w:rsidRPr="008D022A">
        <w:rPr>
          <w:color w:val="000000"/>
          <w:sz w:val="28"/>
          <w:szCs w:val="28"/>
        </w:rPr>
        <w:t xml:space="preserve"> развивают мышление, повышают эластичность мышц, вызывают положительные эмоции и стойкий интерес к деятельности. </w:t>
      </w:r>
    </w:p>
    <w:p w:rsidR="00AE2C03" w:rsidRDefault="009A6971" w:rsidP="00A47E92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И</w:t>
      </w:r>
      <w:r w:rsidRPr="00717B86">
        <w:rPr>
          <w:rFonts w:ascii="Times New Roman" w:hAnsi="Times New Roman"/>
          <w:b/>
          <w:color w:val="000000"/>
          <w:sz w:val="28"/>
          <w:szCs w:val="28"/>
        </w:rPr>
        <w:t xml:space="preserve">гры с палочками </w:t>
      </w:r>
      <w:r w:rsidR="00AE2C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7B86">
        <w:rPr>
          <w:rFonts w:ascii="Times New Roman" w:hAnsi="Times New Roman"/>
          <w:color w:val="000000"/>
          <w:sz w:val="28"/>
          <w:szCs w:val="28"/>
        </w:rPr>
        <w:t>где детям</w:t>
      </w:r>
      <w:r w:rsidR="00AE2C03">
        <w:rPr>
          <w:rFonts w:ascii="Times New Roman" w:hAnsi="Times New Roman"/>
          <w:color w:val="000000"/>
          <w:sz w:val="28"/>
          <w:szCs w:val="28"/>
        </w:rPr>
        <w:t xml:space="preserve"> и родителям </w:t>
      </w:r>
      <w:r w:rsidRPr="00717B86">
        <w:rPr>
          <w:rFonts w:ascii="Times New Roman" w:hAnsi="Times New Roman"/>
          <w:color w:val="000000"/>
          <w:sz w:val="28"/>
          <w:szCs w:val="28"/>
        </w:rPr>
        <w:t xml:space="preserve"> предлагается выполнить рисунок из палочек с постепенным усложнением задания:</w:t>
      </w:r>
      <w:r w:rsidRPr="00717B8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17B86">
        <w:rPr>
          <w:rFonts w:ascii="Times New Roman" w:hAnsi="Times New Roman"/>
          <w:color w:val="000000"/>
          <w:sz w:val="28"/>
          <w:szCs w:val="28"/>
        </w:rPr>
        <w:br/>
        <w:t>• выполнить узор после выкладывания его взрослым;</w:t>
      </w:r>
      <w:r w:rsidRPr="00717B8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17B86">
        <w:rPr>
          <w:rFonts w:ascii="Times New Roman" w:hAnsi="Times New Roman"/>
          <w:color w:val="000000"/>
          <w:sz w:val="28"/>
          <w:szCs w:val="28"/>
        </w:rPr>
        <w:br/>
        <w:t>•по конечному результату (образцу);</w:t>
      </w:r>
      <w:r w:rsidRPr="00717B8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17B86">
        <w:rPr>
          <w:rFonts w:ascii="Times New Roman" w:hAnsi="Times New Roman"/>
          <w:color w:val="000000"/>
          <w:sz w:val="28"/>
          <w:szCs w:val="28"/>
        </w:rPr>
        <w:br/>
      </w:r>
    </w:p>
    <w:p w:rsidR="00A47E92" w:rsidRDefault="009A6971" w:rsidP="00A47E92">
      <w:pPr>
        <w:spacing w:before="120" w:after="0" w:line="240" w:lineRule="auto"/>
        <w:ind w:firstLine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И</w:t>
      </w:r>
      <w:r w:rsidRPr="00717B86">
        <w:rPr>
          <w:rFonts w:ascii="Times New Roman" w:hAnsi="Times New Roman"/>
          <w:b/>
          <w:color w:val="000000"/>
          <w:sz w:val="28"/>
          <w:szCs w:val="28"/>
        </w:rPr>
        <w:t>гры и упражнения с использованием мелких предметов и природного материала, где можно использовать такие варианты заданий:</w:t>
      </w:r>
      <w:r w:rsidRPr="00717B86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717B86">
        <w:rPr>
          <w:rFonts w:ascii="Times New Roman" w:hAnsi="Times New Roman"/>
          <w:b/>
          <w:color w:val="000000"/>
          <w:sz w:val="28"/>
          <w:szCs w:val="28"/>
        </w:rPr>
        <w:br/>
      </w:r>
      <w:r w:rsidRPr="00717B86">
        <w:rPr>
          <w:rFonts w:ascii="Times New Roman" w:hAnsi="Times New Roman"/>
          <w:color w:val="000000"/>
          <w:sz w:val="28"/>
          <w:szCs w:val="28"/>
        </w:rPr>
        <w:t>• нанизывание на шнурок необходимое количество бусин, пуговиц по демонстрации действия, по образцу, по рисунку узора, по словесной инструкции; составление бус (нанизывание бусин разных цветов в определённой последовательности);</w:t>
      </w:r>
      <w:r w:rsidRPr="00717B8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17B86">
        <w:rPr>
          <w:rFonts w:ascii="Times New Roman" w:hAnsi="Times New Roman"/>
          <w:color w:val="000000"/>
          <w:sz w:val="28"/>
          <w:szCs w:val="28"/>
        </w:rPr>
        <w:br/>
        <w:t xml:space="preserve">• сортировка мелких предметов (бусин, пуговиц, монет, горошин, зёрен и т.д.); ребёнку необходимо разложить предметы на группы, двигая их подушечками пальцев по столу или осуществляя захват предметов двумя пальцами правой (или левой) руки поочерёдно (большим и указательным, </w:t>
      </w:r>
      <w:r w:rsidRPr="00717B86">
        <w:rPr>
          <w:rFonts w:ascii="Times New Roman" w:hAnsi="Times New Roman"/>
          <w:color w:val="000000"/>
          <w:sz w:val="28"/>
          <w:szCs w:val="28"/>
        </w:rPr>
        <w:lastRenderedPageBreak/>
        <w:t>большим и средним и т.д.); игра «Золушка»;</w:t>
      </w:r>
      <w:r w:rsidRPr="00717B8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17B86">
        <w:rPr>
          <w:rFonts w:ascii="Times New Roman" w:hAnsi="Times New Roman"/>
          <w:color w:val="000000"/>
          <w:sz w:val="28"/>
          <w:szCs w:val="28"/>
        </w:rPr>
        <w:br/>
        <w:t>• сжимание и разжимание мелких резиновых игрушек (мячей-ежей, цилиндров с разнообразными шипами) одной рукой, пальцами одной руки; двумя руками одновременно или поочерёдно;</w:t>
      </w:r>
      <w:r w:rsidRPr="00717B8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17B86">
        <w:rPr>
          <w:rFonts w:ascii="Times New Roman" w:hAnsi="Times New Roman"/>
          <w:color w:val="000000"/>
          <w:sz w:val="28"/>
          <w:szCs w:val="28"/>
        </w:rPr>
        <w:br/>
        <w:t>• растирание ладоней грецкими орехами (массаж ладоней, включая тыльную сторону);</w:t>
      </w:r>
      <w:r w:rsidRPr="00717B8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17B86">
        <w:rPr>
          <w:rFonts w:ascii="Times New Roman" w:hAnsi="Times New Roman"/>
          <w:color w:val="000000"/>
          <w:sz w:val="28"/>
          <w:szCs w:val="28"/>
        </w:rPr>
        <w:br/>
        <w:t>• перекатывание грецких орехов по столу одной рукой (двумя руками);</w:t>
      </w:r>
      <w:r w:rsidRPr="00717B8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17B86">
        <w:rPr>
          <w:rFonts w:ascii="Times New Roman" w:hAnsi="Times New Roman"/>
          <w:color w:val="000000"/>
          <w:sz w:val="28"/>
          <w:szCs w:val="28"/>
        </w:rPr>
        <w:br/>
        <w:t>• перекладывание мелких предметов (бобов, гороха, пуговиц, бусин,) из одной ёмкости в другую; захват предмета осуществляется попеременно двумя пальцами; усложнение – захват двух-трёх предметов одновременно;</w:t>
      </w:r>
      <w:r w:rsidRPr="00717B8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17B86">
        <w:rPr>
          <w:rFonts w:ascii="Times New Roman" w:hAnsi="Times New Roman"/>
          <w:color w:val="000000"/>
          <w:sz w:val="28"/>
          <w:szCs w:val="28"/>
        </w:rPr>
        <w:br/>
        <w:t>• выкладывание из круп, пуговиц, бусинок букв, цифр, разнообразных рисунков;</w:t>
      </w:r>
      <w:r w:rsidRPr="00717B8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A6971" w:rsidRPr="008C3138" w:rsidRDefault="00A47E92" w:rsidP="00A47E92">
      <w:pPr>
        <w:spacing w:before="120" w:after="0" w:line="240" w:lineRule="auto"/>
        <w:ind w:firstLine="284"/>
        <w:jc w:val="both"/>
        <w:rPr>
          <w:rStyle w:val="apple-converted-space"/>
          <w:rFonts w:ascii="Times New Roman" w:hAnsi="Times New Roman"/>
          <w:color w:val="0D0D0D"/>
          <w:sz w:val="28"/>
          <w:szCs w:val="28"/>
        </w:rPr>
      </w:pPr>
      <w:r w:rsidRPr="00717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971" w:rsidRPr="00717B86">
        <w:rPr>
          <w:rFonts w:ascii="Times New Roman" w:hAnsi="Times New Roman"/>
          <w:color w:val="000000"/>
          <w:sz w:val="28"/>
          <w:szCs w:val="28"/>
        </w:rPr>
        <w:br/>
      </w:r>
      <w:r w:rsidR="009A6971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9A6971" w:rsidRPr="008C3138">
        <w:rPr>
          <w:rFonts w:ascii="Times New Roman" w:hAnsi="Times New Roman"/>
          <w:color w:val="0D0D0D"/>
          <w:sz w:val="28"/>
          <w:szCs w:val="28"/>
        </w:rPr>
        <w:t>Также при развитии мелкой моторики очень эффективны</w:t>
      </w:r>
      <w:r w:rsidR="009A6971" w:rsidRPr="008C3138">
        <w:rPr>
          <w:rStyle w:val="apple-converted-space"/>
          <w:rFonts w:ascii="Times New Roman" w:hAnsi="Times New Roman"/>
          <w:color w:val="0D0D0D"/>
          <w:sz w:val="28"/>
          <w:szCs w:val="28"/>
        </w:rPr>
        <w:t> </w:t>
      </w:r>
      <w:r w:rsidR="009A6971" w:rsidRPr="008C3138">
        <w:rPr>
          <w:rStyle w:val="a5"/>
          <w:rFonts w:ascii="Times New Roman" w:hAnsi="Times New Roman"/>
          <w:color w:val="0D0D0D"/>
          <w:sz w:val="28"/>
          <w:szCs w:val="28"/>
        </w:rPr>
        <w:t xml:space="preserve">пальчиковые игры с элементами </w:t>
      </w:r>
      <w:proofErr w:type="spellStart"/>
      <w:r w:rsidR="009A6971" w:rsidRPr="008C3138">
        <w:rPr>
          <w:rStyle w:val="a5"/>
          <w:rFonts w:ascii="Times New Roman" w:hAnsi="Times New Roman"/>
          <w:color w:val="0D0D0D"/>
          <w:sz w:val="28"/>
          <w:szCs w:val="28"/>
        </w:rPr>
        <w:t>самомассажа</w:t>
      </w:r>
      <w:proofErr w:type="spellEnd"/>
      <w:r w:rsidR="009A6971" w:rsidRPr="008C3138">
        <w:rPr>
          <w:rFonts w:ascii="Times New Roman" w:hAnsi="Times New Roman"/>
          <w:color w:val="0D0D0D"/>
          <w:sz w:val="28"/>
          <w:szCs w:val="28"/>
        </w:rPr>
        <w:t xml:space="preserve">. В данных играх используются традиционные для массажа движения – разминание, растирание, надавливание, пощипывание – такие движения выполняются от периферии к центру. Так же игры, с элементами </w:t>
      </w:r>
      <w:proofErr w:type="spellStart"/>
      <w:r w:rsidR="009A6971" w:rsidRPr="008C3138">
        <w:rPr>
          <w:rFonts w:ascii="Times New Roman" w:hAnsi="Times New Roman"/>
          <w:color w:val="0D0D0D"/>
          <w:sz w:val="28"/>
          <w:szCs w:val="28"/>
        </w:rPr>
        <w:t>самомассажа</w:t>
      </w:r>
      <w:proofErr w:type="spellEnd"/>
      <w:r w:rsidR="009A6971" w:rsidRPr="008C3138">
        <w:rPr>
          <w:rFonts w:ascii="Times New Roman" w:hAnsi="Times New Roman"/>
          <w:color w:val="0D0D0D"/>
          <w:sz w:val="28"/>
          <w:szCs w:val="28"/>
        </w:rPr>
        <w:t xml:space="preserve"> можно выполнять с помощью различных предметов, это могут быть деревянные грибочки, массажные мячи, карандаши и т.д</w:t>
      </w:r>
      <w:r w:rsidR="009A6971" w:rsidRPr="008C3138">
        <w:rPr>
          <w:rStyle w:val="a5"/>
          <w:rFonts w:ascii="Times New Roman" w:hAnsi="Times New Roman"/>
          <w:color w:val="0D0D0D"/>
          <w:sz w:val="28"/>
          <w:szCs w:val="28"/>
        </w:rPr>
        <w:t>.</w:t>
      </w:r>
    </w:p>
    <w:p w:rsidR="009A6971" w:rsidRPr="005D7E78" w:rsidRDefault="009A6971" w:rsidP="00A47E92">
      <w:pPr>
        <w:spacing w:before="120"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5D7E78">
        <w:rPr>
          <w:rFonts w:ascii="Times New Roman" w:hAnsi="Times New Roman"/>
          <w:i/>
          <w:sz w:val="28"/>
          <w:szCs w:val="28"/>
        </w:rPr>
        <w:t>Воспитатель проговаривает слова с показом движений пальцев рук,</w:t>
      </w:r>
      <w:r>
        <w:rPr>
          <w:rFonts w:ascii="Times New Roman" w:hAnsi="Times New Roman"/>
          <w:i/>
          <w:sz w:val="28"/>
          <w:szCs w:val="28"/>
        </w:rPr>
        <w:t xml:space="preserve"> а родитель повторяют упражнения</w:t>
      </w:r>
      <w:r w:rsidRPr="005D7E78">
        <w:rPr>
          <w:rFonts w:ascii="Times New Roman" w:hAnsi="Times New Roman"/>
          <w:i/>
          <w:sz w:val="28"/>
          <w:szCs w:val="28"/>
        </w:rPr>
        <w:t xml:space="preserve">:        </w:t>
      </w:r>
    </w:p>
    <w:p w:rsidR="00AE2C03" w:rsidRPr="00AE2C03" w:rsidRDefault="009A6971" w:rsidP="00A47E92">
      <w:pPr>
        <w:pStyle w:val="a6"/>
        <w:spacing w:before="120"/>
        <w:jc w:val="both"/>
        <w:rPr>
          <w:rStyle w:val="a5"/>
          <w:rFonts w:ascii="Times New Roman" w:hAnsi="Times New Roman"/>
          <w:b w:val="0"/>
          <w:color w:val="0D0D0D"/>
          <w:sz w:val="28"/>
          <w:szCs w:val="28"/>
          <w:shd w:val="clear" w:color="auto" w:fill="FFFFFF"/>
        </w:rPr>
      </w:pPr>
      <w:r w:rsidRPr="00AE2C03">
        <w:rPr>
          <w:rFonts w:ascii="Times New Roman" w:hAnsi="Times New Roman"/>
          <w:sz w:val="28"/>
          <w:szCs w:val="28"/>
        </w:rPr>
        <w:t>“В гости к пальчику большому”</w:t>
      </w:r>
      <w:r w:rsidR="00AE2C03">
        <w:rPr>
          <w:rFonts w:ascii="Times New Roman" w:hAnsi="Times New Roman"/>
          <w:sz w:val="28"/>
          <w:szCs w:val="28"/>
        </w:rPr>
        <w:t>, "Семья", "Домик для зайчат", "Прятки",</w:t>
      </w:r>
      <w:r w:rsidRPr="00AE2C03">
        <w:rPr>
          <w:rStyle w:val="apple-converted-space"/>
          <w:rFonts w:ascii="Times New Roman" w:hAnsi="Times New Roman"/>
          <w:color w:val="0D0D0D"/>
          <w:sz w:val="28"/>
          <w:szCs w:val="28"/>
          <w:shd w:val="clear" w:color="auto" w:fill="FFFFFF"/>
        </w:rPr>
        <w:t> </w:t>
      </w:r>
      <w:r w:rsidR="00A47E92">
        <w:rPr>
          <w:rStyle w:val="apple-converted-space"/>
          <w:rFonts w:ascii="Times New Roman" w:hAnsi="Times New Roman"/>
          <w:color w:val="0D0D0D"/>
          <w:sz w:val="28"/>
          <w:szCs w:val="28"/>
          <w:shd w:val="clear" w:color="auto" w:fill="FFFFFF"/>
        </w:rPr>
        <w:t>"Вышли пальчики гулять", "Руки в стороны", "Замок", "Капуста".</w:t>
      </w:r>
    </w:p>
    <w:p w:rsidR="009A6971" w:rsidRPr="00A47E92" w:rsidRDefault="009A6971" w:rsidP="00A47E92">
      <w:pPr>
        <w:spacing w:before="120" w:after="0" w:line="240" w:lineRule="auto"/>
        <w:jc w:val="both"/>
        <w:rPr>
          <w:rStyle w:val="apple-converted-space"/>
          <w:rFonts w:ascii="Times New Roman" w:hAnsi="Times New Roman"/>
          <w:i/>
          <w:color w:val="0D0D0D"/>
          <w:sz w:val="28"/>
          <w:szCs w:val="28"/>
          <w:shd w:val="clear" w:color="auto" w:fill="FFFFFF"/>
        </w:rPr>
      </w:pPr>
      <w:r w:rsidRPr="00A47E92">
        <w:rPr>
          <w:rStyle w:val="apple-converted-space"/>
          <w:rFonts w:ascii="Times New Roman" w:hAnsi="Times New Roman"/>
          <w:i/>
          <w:color w:val="0D0D0D"/>
          <w:sz w:val="28"/>
          <w:szCs w:val="28"/>
          <w:shd w:val="clear" w:color="auto" w:fill="FFFFFF"/>
        </w:rPr>
        <w:t>Игра с карандашами, выполняя задания</w:t>
      </w:r>
    </w:p>
    <w:p w:rsidR="009A6971" w:rsidRDefault="009A6971" w:rsidP="00A47E92">
      <w:pPr>
        <w:pStyle w:val="a4"/>
        <w:shd w:val="clear" w:color="auto" w:fill="FFFFFF"/>
        <w:spacing w:before="120" w:beforeAutospacing="0" w:after="0" w:afterAutospacing="0"/>
        <w:ind w:firstLine="284"/>
        <w:jc w:val="both"/>
        <w:rPr>
          <w:rStyle w:val="apple-converted-space"/>
          <w:color w:val="000000"/>
          <w:sz w:val="28"/>
          <w:szCs w:val="28"/>
        </w:rPr>
      </w:pPr>
      <w:r w:rsidRPr="008D022A">
        <w:rPr>
          <w:color w:val="000000"/>
          <w:sz w:val="28"/>
          <w:szCs w:val="28"/>
        </w:rPr>
        <w:t>• катать карандаш между ладонями обеих рук – от кончиков пальцев до основания ладони;</w:t>
      </w:r>
      <w:r w:rsidRPr="008D022A">
        <w:rPr>
          <w:rStyle w:val="apple-converted-space"/>
          <w:color w:val="000000"/>
          <w:sz w:val="28"/>
          <w:szCs w:val="28"/>
        </w:rPr>
        <w:t> </w:t>
      </w:r>
      <w:r w:rsidRPr="008D022A">
        <w:rPr>
          <w:color w:val="000000"/>
          <w:sz w:val="28"/>
          <w:szCs w:val="28"/>
        </w:rPr>
        <w:br/>
        <w:t>• катать карандаш подушечками двух пальцев (большого и указательного, большого и среднего, большого и безымянного), поочерёдно правой и левой рукой;</w:t>
      </w:r>
      <w:r w:rsidRPr="008D022A">
        <w:rPr>
          <w:rStyle w:val="apple-converted-space"/>
          <w:color w:val="000000"/>
          <w:sz w:val="28"/>
          <w:szCs w:val="28"/>
        </w:rPr>
        <w:t> </w:t>
      </w:r>
      <w:r w:rsidRPr="008D022A">
        <w:rPr>
          <w:color w:val="000000"/>
          <w:sz w:val="28"/>
          <w:szCs w:val="28"/>
        </w:rPr>
        <w:br/>
        <w:t>• катать карандаш между соответствующими пальцами обеих рук по очереди (между указательным пальцем правой руки и указательным пальцем левой руки и т.д.);</w:t>
      </w:r>
      <w:r w:rsidRPr="008D022A">
        <w:rPr>
          <w:rStyle w:val="apple-converted-space"/>
          <w:color w:val="000000"/>
          <w:sz w:val="28"/>
          <w:szCs w:val="28"/>
        </w:rPr>
        <w:t> </w:t>
      </w:r>
      <w:r w:rsidRPr="008D022A">
        <w:rPr>
          <w:color w:val="000000"/>
          <w:sz w:val="28"/>
          <w:szCs w:val="28"/>
        </w:rPr>
        <w:br/>
        <w:t>• поочерёдно пальцами обеих рук катать карандаш по столу; поочерёдно пальцами обеих рук катать два карандаша по столу.</w:t>
      </w:r>
      <w:r w:rsidRPr="008D022A">
        <w:rPr>
          <w:rStyle w:val="apple-converted-space"/>
          <w:color w:val="000000"/>
          <w:sz w:val="28"/>
          <w:szCs w:val="28"/>
        </w:rPr>
        <w:t> </w:t>
      </w:r>
    </w:p>
    <w:p w:rsidR="009A6971" w:rsidRDefault="009A6971" w:rsidP="00A47E92">
      <w:pPr>
        <w:spacing w:before="120" w:after="0" w:line="240" w:lineRule="auto"/>
        <w:jc w:val="both"/>
      </w:pPr>
    </w:p>
    <w:sectPr w:rsidR="009A6971" w:rsidSect="000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B43"/>
    <w:multiLevelType w:val="hybridMultilevel"/>
    <w:tmpl w:val="608C3E12"/>
    <w:lvl w:ilvl="0" w:tplc="9274180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6971"/>
    <w:rsid w:val="00007E41"/>
    <w:rsid w:val="00032F40"/>
    <w:rsid w:val="000B4865"/>
    <w:rsid w:val="000C7BF8"/>
    <w:rsid w:val="000F3283"/>
    <w:rsid w:val="00221EE8"/>
    <w:rsid w:val="00317DEA"/>
    <w:rsid w:val="003277CD"/>
    <w:rsid w:val="00336CFD"/>
    <w:rsid w:val="00354EB9"/>
    <w:rsid w:val="003567A7"/>
    <w:rsid w:val="00394EDB"/>
    <w:rsid w:val="0045071C"/>
    <w:rsid w:val="005756A1"/>
    <w:rsid w:val="005C6B60"/>
    <w:rsid w:val="007A6DBE"/>
    <w:rsid w:val="008A491D"/>
    <w:rsid w:val="008E6F5C"/>
    <w:rsid w:val="009A6971"/>
    <w:rsid w:val="00A47E92"/>
    <w:rsid w:val="00A839F9"/>
    <w:rsid w:val="00AE2C03"/>
    <w:rsid w:val="00AF4B69"/>
    <w:rsid w:val="00B401A7"/>
    <w:rsid w:val="00B678E0"/>
    <w:rsid w:val="00B83A78"/>
    <w:rsid w:val="00C80760"/>
    <w:rsid w:val="00C979EE"/>
    <w:rsid w:val="00CA4400"/>
    <w:rsid w:val="00D47858"/>
    <w:rsid w:val="00DA28D0"/>
    <w:rsid w:val="00DE150A"/>
    <w:rsid w:val="00DE26B7"/>
    <w:rsid w:val="00E413F6"/>
    <w:rsid w:val="00EF01FE"/>
    <w:rsid w:val="00F218AD"/>
    <w:rsid w:val="00F801E1"/>
    <w:rsid w:val="00F8113A"/>
    <w:rsid w:val="00F8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71"/>
    <w:pPr>
      <w:spacing w:before="0" w:beforeAutospacing="0" w:after="200" w:afterAutospacing="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6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A6971"/>
  </w:style>
  <w:style w:type="character" w:styleId="a5">
    <w:name w:val="Strong"/>
    <w:uiPriority w:val="22"/>
    <w:qFormat/>
    <w:rsid w:val="009A6971"/>
    <w:rPr>
      <w:b/>
      <w:bCs/>
    </w:rPr>
  </w:style>
  <w:style w:type="paragraph" w:styleId="a6">
    <w:name w:val="No Spacing"/>
    <w:uiPriority w:val="1"/>
    <w:qFormat/>
    <w:rsid w:val="009A6971"/>
    <w:pPr>
      <w:spacing w:before="0" w:beforeAutospacing="0" w:after="0" w:afterAutospacing="0"/>
      <w:ind w:left="0"/>
      <w:jc w:val="left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9A69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2017-09-07T18:16:00Z</dcterms:created>
  <dcterms:modified xsi:type="dcterms:W3CDTF">2017-09-07T18:39:00Z</dcterms:modified>
</cp:coreProperties>
</file>