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E2" w:rsidRPr="00285E12" w:rsidRDefault="00693DE2" w:rsidP="00693DE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0BE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ДС </w:t>
      </w:r>
      <w:r w:rsidRPr="00BD403B">
        <w:rPr>
          <w:rFonts w:ascii="Times New Roman" w:hAnsi="Times New Roman" w:cs="Times New Roman"/>
          <w:b/>
          <w:sz w:val="28"/>
        </w:rPr>
        <w:t>«</w:t>
      </w:r>
      <w:r w:rsidRPr="006C0BE8">
        <w:rPr>
          <w:rFonts w:ascii="Times New Roman" w:hAnsi="Times New Roman" w:cs="Times New Roman"/>
          <w:sz w:val="24"/>
          <w:szCs w:val="24"/>
        </w:rPr>
        <w:t>ЗОЛУШКА</w:t>
      </w:r>
      <w:r w:rsidRPr="00BD403B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Волгодонска</w:t>
      </w:r>
    </w:p>
    <w:p w:rsidR="00693DE2" w:rsidRPr="00AB2BE6" w:rsidRDefault="00693DE2" w:rsidP="00693D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1295" w:rsidRDefault="009B1295" w:rsidP="00693DE2">
      <w:pPr>
        <w:jc w:val="center"/>
      </w:pPr>
    </w:p>
    <w:p w:rsidR="00693DE2" w:rsidRDefault="00693DE2" w:rsidP="00693DE2">
      <w:pPr>
        <w:jc w:val="center"/>
      </w:pPr>
    </w:p>
    <w:p w:rsidR="00693DE2" w:rsidRDefault="00693DE2" w:rsidP="00693DE2">
      <w:pPr>
        <w:jc w:val="center"/>
      </w:pPr>
    </w:p>
    <w:p w:rsidR="00693DE2" w:rsidRDefault="00693DE2" w:rsidP="00693DE2">
      <w:pPr>
        <w:jc w:val="center"/>
      </w:pPr>
    </w:p>
    <w:p w:rsidR="00693DE2" w:rsidRDefault="00693DE2" w:rsidP="00693DE2">
      <w:pPr>
        <w:jc w:val="center"/>
      </w:pPr>
    </w:p>
    <w:p w:rsidR="00693DE2" w:rsidRDefault="00693DE2" w:rsidP="00693DE2">
      <w:pPr>
        <w:jc w:val="center"/>
      </w:pPr>
    </w:p>
    <w:p w:rsidR="00693DE2" w:rsidRDefault="00693DE2" w:rsidP="00693DE2">
      <w:pPr>
        <w:jc w:val="center"/>
      </w:pPr>
    </w:p>
    <w:p w:rsidR="00693DE2" w:rsidRDefault="00693DE2" w:rsidP="00693DE2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B63D21">
        <w:rPr>
          <w:rFonts w:ascii="Times New Roman" w:hAnsi="Times New Roman" w:cs="Times New Roman"/>
          <w:b/>
          <w:sz w:val="40"/>
          <w:szCs w:val="40"/>
        </w:rPr>
        <w:t>МАСТЕР - КЛАСС</w:t>
      </w:r>
    </w:p>
    <w:p w:rsidR="00693DE2" w:rsidRDefault="00693DE2" w:rsidP="00693DE2">
      <w:pPr>
        <w:ind w:left="-6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педагогов ДОУ</w:t>
      </w:r>
    </w:p>
    <w:p w:rsidR="00693DE2" w:rsidRDefault="00693DE2" w:rsidP="00693DE2">
      <w:pPr>
        <w:jc w:val="center"/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D7705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40"/>
        </w:rPr>
        <w:t>Формирование межличностных взаимоотношений дошкольников посредством сюжетно-ролевой игры</w:t>
      </w:r>
      <w:r w:rsidRPr="00D7705D">
        <w:rPr>
          <w:rFonts w:ascii="Times New Roman" w:hAnsi="Times New Roman" w:cs="Times New Roman"/>
          <w:sz w:val="28"/>
        </w:rPr>
        <w:t>»</w:t>
      </w:r>
    </w:p>
    <w:p w:rsidR="00693DE2" w:rsidRDefault="00693DE2" w:rsidP="00693DE2">
      <w:pPr>
        <w:jc w:val="center"/>
      </w:pPr>
    </w:p>
    <w:p w:rsidR="00693DE2" w:rsidRDefault="00693DE2" w:rsidP="00693DE2">
      <w:pPr>
        <w:jc w:val="center"/>
      </w:pPr>
    </w:p>
    <w:p w:rsidR="00693DE2" w:rsidRDefault="00693DE2" w:rsidP="00693DE2">
      <w:pPr>
        <w:jc w:val="center"/>
      </w:pPr>
    </w:p>
    <w:p w:rsidR="00693DE2" w:rsidRDefault="00693DE2" w:rsidP="00693DE2">
      <w:pPr>
        <w:jc w:val="center"/>
      </w:pPr>
    </w:p>
    <w:p w:rsidR="00693DE2" w:rsidRDefault="00693DE2" w:rsidP="00693DE2">
      <w:pPr>
        <w:jc w:val="center"/>
      </w:pPr>
    </w:p>
    <w:p w:rsidR="00693DE2" w:rsidRDefault="00693DE2" w:rsidP="00693DE2">
      <w:pPr>
        <w:jc w:val="center"/>
      </w:pPr>
    </w:p>
    <w:p w:rsidR="00693DE2" w:rsidRDefault="00693DE2" w:rsidP="00693DE2">
      <w:pPr>
        <w:ind w:left="-567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Подготовил: Г. М. Дегтярева,</w:t>
      </w:r>
    </w:p>
    <w:p w:rsidR="00693DE2" w:rsidRDefault="00693DE2" w:rsidP="00693DE2">
      <w:pPr>
        <w:ind w:left="-567"/>
        <w:jc w:val="right"/>
      </w:pPr>
      <w:r>
        <w:rPr>
          <w:rFonts w:ascii="Times New Roman" w:hAnsi="Times New Roman" w:cs="Times New Roman"/>
          <w:sz w:val="36"/>
          <w:szCs w:val="36"/>
        </w:rPr>
        <w:t>воспитатель</w:t>
      </w:r>
    </w:p>
    <w:p w:rsidR="00693DE2" w:rsidRDefault="00693DE2" w:rsidP="00693DE2">
      <w:pPr>
        <w:jc w:val="right"/>
      </w:pPr>
    </w:p>
    <w:p w:rsidR="00693DE2" w:rsidRDefault="00693DE2" w:rsidP="00693DE2">
      <w:pPr>
        <w:jc w:val="right"/>
      </w:pPr>
    </w:p>
    <w:p w:rsidR="00693DE2" w:rsidRDefault="00693DE2" w:rsidP="00693DE2">
      <w:pPr>
        <w:jc w:val="center"/>
      </w:pPr>
    </w:p>
    <w:p w:rsidR="00693DE2" w:rsidRDefault="00693DE2" w:rsidP="00693DE2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Волгодонск 2015г.</w:t>
      </w:r>
    </w:p>
    <w:p w:rsidR="005817F6" w:rsidRPr="00E5534F" w:rsidRDefault="005817F6" w:rsidP="005817F6">
      <w:pPr>
        <w:ind w:left="-567"/>
        <w:jc w:val="both"/>
        <w:rPr>
          <w:rFonts w:ascii="Times New Roman" w:hAnsi="Times New Roman" w:cs="Times New Roman"/>
          <w:sz w:val="32"/>
          <w:szCs w:val="36"/>
        </w:rPr>
      </w:pPr>
      <w:r w:rsidRPr="00E5534F">
        <w:rPr>
          <w:rFonts w:ascii="Times New Roman" w:hAnsi="Times New Roman" w:cs="Times New Roman"/>
          <w:sz w:val="32"/>
          <w:szCs w:val="36"/>
        </w:rPr>
        <w:lastRenderedPageBreak/>
        <w:t>Цель:</w:t>
      </w:r>
    </w:p>
    <w:p w:rsidR="005817F6" w:rsidRPr="00E5534F" w:rsidRDefault="005817F6" w:rsidP="005817F6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 w:rsidRPr="00E5534F">
        <w:rPr>
          <w:rFonts w:ascii="Times New Roman" w:hAnsi="Times New Roman" w:cs="Times New Roman"/>
          <w:sz w:val="28"/>
          <w:szCs w:val="36"/>
        </w:rPr>
        <w:t xml:space="preserve">Повышение педагогической компетенции воспитателей </w:t>
      </w:r>
      <w:r w:rsidR="00FF2E1D" w:rsidRPr="00E5534F">
        <w:rPr>
          <w:rFonts w:ascii="Times New Roman" w:hAnsi="Times New Roman" w:cs="Times New Roman"/>
          <w:sz w:val="28"/>
          <w:szCs w:val="36"/>
        </w:rPr>
        <w:t>в</w:t>
      </w:r>
      <w:r w:rsidRPr="00E5534F">
        <w:rPr>
          <w:rFonts w:ascii="Times New Roman" w:hAnsi="Times New Roman" w:cs="Times New Roman"/>
          <w:sz w:val="28"/>
          <w:szCs w:val="36"/>
        </w:rPr>
        <w:t xml:space="preserve">    формировани</w:t>
      </w:r>
      <w:r w:rsidR="00FF2E1D" w:rsidRPr="00E5534F">
        <w:rPr>
          <w:rFonts w:ascii="Times New Roman" w:hAnsi="Times New Roman" w:cs="Times New Roman"/>
          <w:sz w:val="28"/>
          <w:szCs w:val="36"/>
        </w:rPr>
        <w:t>и</w:t>
      </w:r>
      <w:r w:rsidRPr="00E5534F">
        <w:rPr>
          <w:rFonts w:ascii="Times New Roman" w:hAnsi="Times New Roman" w:cs="Times New Roman"/>
          <w:sz w:val="28"/>
          <w:szCs w:val="36"/>
        </w:rPr>
        <w:t xml:space="preserve"> положительных взаимоотношений детей старшего дошкольного возраста со сверстниками при косвенном и прямом участии педагога. </w:t>
      </w:r>
    </w:p>
    <w:p w:rsidR="005817F6" w:rsidRPr="00E5534F" w:rsidRDefault="005817F6" w:rsidP="005817F6">
      <w:pPr>
        <w:ind w:left="-567"/>
        <w:jc w:val="both"/>
        <w:rPr>
          <w:rFonts w:ascii="Times New Roman" w:hAnsi="Times New Roman" w:cs="Times New Roman"/>
          <w:sz w:val="32"/>
          <w:szCs w:val="36"/>
        </w:rPr>
      </w:pPr>
      <w:r w:rsidRPr="00E5534F">
        <w:rPr>
          <w:rFonts w:ascii="Times New Roman" w:hAnsi="Times New Roman" w:cs="Times New Roman"/>
          <w:sz w:val="32"/>
          <w:szCs w:val="36"/>
        </w:rPr>
        <w:t>Задачи:</w:t>
      </w:r>
    </w:p>
    <w:p w:rsidR="00FF2E1D" w:rsidRPr="00E5534F" w:rsidRDefault="00FF2E1D" w:rsidP="00FF2E1D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 w:rsidRPr="00E5534F">
        <w:rPr>
          <w:rFonts w:ascii="Times New Roman" w:hAnsi="Times New Roman" w:cs="Times New Roman"/>
          <w:sz w:val="28"/>
        </w:rPr>
        <w:t xml:space="preserve">совершенствование мастерства педагогов в умении создавать условия для позитивной социализации детей дошкольного возраста, приобщения детей к </w:t>
      </w:r>
      <w:proofErr w:type="spellStart"/>
      <w:r w:rsidRPr="00E5534F">
        <w:rPr>
          <w:rFonts w:ascii="Times New Roman" w:hAnsi="Times New Roman" w:cs="Times New Roman"/>
          <w:sz w:val="28"/>
        </w:rPr>
        <w:t>социокультурным</w:t>
      </w:r>
      <w:proofErr w:type="spellEnd"/>
      <w:r w:rsidRPr="00E5534F">
        <w:rPr>
          <w:rFonts w:ascii="Times New Roman" w:hAnsi="Times New Roman" w:cs="Times New Roman"/>
          <w:sz w:val="28"/>
        </w:rPr>
        <w:t xml:space="preserve"> нормам посредством решения задач социально-коммуникативного развития посредством сюжетно-ролевой игры. </w:t>
      </w:r>
    </w:p>
    <w:p w:rsidR="00FF2E1D" w:rsidRPr="00E5534F" w:rsidRDefault="00FF2E1D" w:rsidP="00FF2E1D">
      <w:pPr>
        <w:spacing w:after="0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FF2E1D" w:rsidRPr="00E5534F" w:rsidRDefault="00FF2E1D" w:rsidP="00FF2E1D">
      <w:pPr>
        <w:ind w:left="-567"/>
        <w:jc w:val="both"/>
        <w:rPr>
          <w:rFonts w:ascii="Times New Roman" w:hAnsi="Times New Roman" w:cs="Times New Roman"/>
          <w:sz w:val="32"/>
          <w:szCs w:val="36"/>
        </w:rPr>
      </w:pPr>
      <w:r w:rsidRPr="00E5534F">
        <w:rPr>
          <w:rFonts w:ascii="Times New Roman" w:hAnsi="Times New Roman" w:cs="Times New Roman"/>
          <w:sz w:val="32"/>
          <w:szCs w:val="36"/>
        </w:rPr>
        <w:t>Действующие лица:</w:t>
      </w:r>
    </w:p>
    <w:p w:rsidR="00FF2E1D" w:rsidRPr="00E5534F" w:rsidRDefault="00FF2E1D" w:rsidP="00FF2E1D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 w:rsidRPr="00E5534F">
        <w:rPr>
          <w:rFonts w:ascii="Times New Roman" w:hAnsi="Times New Roman" w:cs="Times New Roman"/>
          <w:sz w:val="32"/>
          <w:szCs w:val="36"/>
        </w:rPr>
        <w:t>Педагог</w:t>
      </w:r>
      <w:r w:rsidR="00E5534F" w:rsidRPr="00E5534F">
        <w:rPr>
          <w:rFonts w:ascii="Times New Roman" w:hAnsi="Times New Roman" w:cs="Times New Roman"/>
          <w:sz w:val="32"/>
          <w:szCs w:val="36"/>
        </w:rPr>
        <w:t xml:space="preserve">: </w:t>
      </w:r>
      <w:r w:rsidR="00E5534F" w:rsidRPr="00E5534F">
        <w:rPr>
          <w:rFonts w:ascii="Times New Roman" w:hAnsi="Times New Roman" w:cs="Times New Roman"/>
          <w:sz w:val="28"/>
          <w:szCs w:val="36"/>
        </w:rPr>
        <w:t>Дегтярева Г.М.</w:t>
      </w:r>
    </w:p>
    <w:p w:rsidR="00E5534F" w:rsidRPr="00E5534F" w:rsidRDefault="00E5534F" w:rsidP="00FF2E1D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 w:rsidRPr="00E5534F">
        <w:rPr>
          <w:rFonts w:ascii="Times New Roman" w:hAnsi="Times New Roman" w:cs="Times New Roman"/>
          <w:sz w:val="32"/>
          <w:szCs w:val="36"/>
        </w:rPr>
        <w:t xml:space="preserve">Дети: </w:t>
      </w:r>
      <w:r w:rsidRPr="00E5534F">
        <w:rPr>
          <w:rFonts w:ascii="Times New Roman" w:hAnsi="Times New Roman" w:cs="Times New Roman"/>
          <w:sz w:val="28"/>
          <w:szCs w:val="36"/>
        </w:rPr>
        <w:t>педагоги ДОУ.</w:t>
      </w:r>
    </w:p>
    <w:p w:rsidR="00FF2E1D" w:rsidRPr="00FF2E1D" w:rsidRDefault="00FF2E1D" w:rsidP="00FF2E1D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FF2E1D" w:rsidRDefault="00FF2E1D" w:rsidP="00FF2E1D">
      <w:pPr>
        <w:ind w:left="-567"/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Ход игры:</w:t>
      </w:r>
    </w:p>
    <w:p w:rsidR="00FF2E1D" w:rsidRDefault="00E5534F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 w:rsidRPr="00E5534F">
        <w:rPr>
          <w:rFonts w:ascii="Times New Roman" w:hAnsi="Times New Roman" w:cs="Times New Roman"/>
          <w:sz w:val="32"/>
          <w:szCs w:val="36"/>
        </w:rPr>
        <w:t>Педагог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28"/>
          <w:szCs w:val="36"/>
        </w:rPr>
        <w:t>Дети, сегодня я шла в детский сад и по дороге увидела объявление.  Оказывается в нашем районе открывается супермаркет. Хотите в него сходить?(ответы детей).</w:t>
      </w:r>
    </w:p>
    <w:p w:rsidR="00E5534F" w:rsidRDefault="00E5534F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-Что нужно взять с собой в супермаркет?</w:t>
      </w:r>
      <w:r w:rsidR="00D7705D" w:rsidRPr="00D7705D">
        <w:rPr>
          <w:rFonts w:ascii="Times New Roman" w:hAnsi="Times New Roman" w:cs="Times New Roman"/>
          <w:sz w:val="28"/>
          <w:szCs w:val="36"/>
        </w:rPr>
        <w:t xml:space="preserve"> </w:t>
      </w:r>
      <w:r w:rsidR="00D7705D">
        <w:rPr>
          <w:rFonts w:ascii="Times New Roman" w:hAnsi="Times New Roman" w:cs="Times New Roman"/>
          <w:sz w:val="28"/>
          <w:szCs w:val="36"/>
        </w:rPr>
        <w:t>(ответы детей).</w:t>
      </w:r>
    </w:p>
    <w:p w:rsidR="00E5534F" w:rsidRDefault="00E5534F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-Ребята, где находится в магазин?</w:t>
      </w:r>
      <w:r w:rsidR="00D7705D" w:rsidRPr="00D7705D">
        <w:rPr>
          <w:rFonts w:ascii="Times New Roman" w:hAnsi="Times New Roman" w:cs="Times New Roman"/>
          <w:sz w:val="28"/>
          <w:szCs w:val="36"/>
        </w:rPr>
        <w:t xml:space="preserve"> </w:t>
      </w:r>
      <w:r w:rsidR="00D7705D">
        <w:rPr>
          <w:rFonts w:ascii="Times New Roman" w:hAnsi="Times New Roman" w:cs="Times New Roman"/>
          <w:sz w:val="28"/>
          <w:szCs w:val="36"/>
        </w:rPr>
        <w:t>(ответы детей).</w:t>
      </w:r>
    </w:p>
    <w:p w:rsidR="00D7705D" w:rsidRDefault="00D7705D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-Опасна ли эта дорога?</w:t>
      </w:r>
      <w:r w:rsidRPr="00D7705D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(ответы детей).</w:t>
      </w:r>
    </w:p>
    <w:p w:rsidR="00D7705D" w:rsidRDefault="00D7705D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-Как безопасно перейти дорогу? Вспомните правила.</w:t>
      </w:r>
      <w:r w:rsidRPr="00D7705D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(ответы детей).</w:t>
      </w:r>
    </w:p>
    <w:p w:rsidR="00C632DE" w:rsidRDefault="00C632DE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(Педагог ставит задачу: формирование основ безопасного поведения на дороге.)</w:t>
      </w:r>
    </w:p>
    <w:p w:rsidR="00D7705D" w:rsidRDefault="00D7705D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-Здесь какое-то объявление, кто прочтет?</w:t>
      </w:r>
    </w:p>
    <w:p w:rsidR="00D7705D" w:rsidRDefault="00D7705D" w:rsidP="00E5534F">
      <w:pPr>
        <w:ind w:left="-567"/>
        <w:jc w:val="both"/>
        <w:rPr>
          <w:rFonts w:ascii="Times New Roman" w:hAnsi="Times New Roman" w:cs="Times New Roman"/>
          <w:sz w:val="28"/>
        </w:rPr>
      </w:pPr>
      <w:r w:rsidRPr="00D04AE4">
        <w:rPr>
          <w:rFonts w:ascii="Times New Roman" w:hAnsi="Times New Roman" w:cs="Times New Roman"/>
          <w:sz w:val="32"/>
          <w:szCs w:val="36"/>
        </w:rPr>
        <w:t>Дети читают: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D7705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Требуется в магазин обслуживающий персонал!</w:t>
      </w:r>
      <w:r w:rsidRPr="00D7705D">
        <w:rPr>
          <w:rFonts w:ascii="Times New Roman" w:hAnsi="Times New Roman" w:cs="Times New Roman"/>
          <w:sz w:val="28"/>
        </w:rPr>
        <w:t>»</w:t>
      </w:r>
    </w:p>
    <w:p w:rsidR="00D7705D" w:rsidRDefault="00D04AE4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 w:rsidRPr="00D04AE4">
        <w:rPr>
          <w:rFonts w:ascii="Times New Roman" w:hAnsi="Times New Roman" w:cs="Times New Roman"/>
          <w:sz w:val="32"/>
          <w:szCs w:val="32"/>
        </w:rPr>
        <w:t xml:space="preserve">Педагог: </w:t>
      </w:r>
      <w:r>
        <w:rPr>
          <w:rFonts w:ascii="Times New Roman" w:hAnsi="Times New Roman" w:cs="Times New Roman"/>
          <w:sz w:val="28"/>
          <w:szCs w:val="32"/>
        </w:rPr>
        <w:t>Кто работает в магазине?</w:t>
      </w:r>
      <w:r w:rsidRPr="00D04AE4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(ответы детей).</w:t>
      </w:r>
    </w:p>
    <w:p w:rsidR="00D04AE4" w:rsidRDefault="00D04AE4" w:rsidP="00D04AE4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-Кто встречает и провожает покупателей, все им объясняет?</w:t>
      </w:r>
      <w:r w:rsidRPr="00D04AE4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(ответы детей).</w:t>
      </w:r>
    </w:p>
    <w:p w:rsidR="00D04AE4" w:rsidRDefault="00D04AE4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-Ребята, я буду администратором.</w:t>
      </w:r>
    </w:p>
    <w:p w:rsidR="00D04AE4" w:rsidRDefault="00D04AE4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-Поможем магазину начать свою работу?</w:t>
      </w:r>
    </w:p>
    <w:p w:rsidR="00C00DF7" w:rsidRDefault="00C00DF7" w:rsidP="00C00DF7">
      <w:pPr>
        <w:ind w:left="-567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>
            <wp:extent cx="5133975" cy="3371850"/>
            <wp:effectExtent l="133350" t="38100" r="47625" b="76200"/>
            <wp:docPr id="1" name="Рисунок 1" descr="C:\Users\User\Desktop\фото гали\дегтярева\P930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гали\дегтярева\P9302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71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04AE4" w:rsidRDefault="00D04AE4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(</w:t>
      </w:r>
      <w:r w:rsidR="00C00DF7">
        <w:rPr>
          <w:rFonts w:ascii="Times New Roman" w:hAnsi="Times New Roman" w:cs="Times New Roman"/>
          <w:sz w:val="28"/>
          <w:szCs w:val="36"/>
        </w:rPr>
        <w:t>Педагоги в роли детей</w:t>
      </w:r>
      <w:r>
        <w:rPr>
          <w:rFonts w:ascii="Times New Roman" w:hAnsi="Times New Roman" w:cs="Times New Roman"/>
          <w:sz w:val="28"/>
          <w:szCs w:val="36"/>
        </w:rPr>
        <w:t xml:space="preserve"> распределяют роли самостоятельно).</w:t>
      </w:r>
    </w:p>
    <w:p w:rsidR="00C632DE" w:rsidRDefault="00C632DE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(Педагог ставит задачу: формирование позитивных установок к различным видам труда; закрепление имеющихся знаний о профессии продавца.)</w:t>
      </w:r>
    </w:p>
    <w:p w:rsidR="00D04AE4" w:rsidRDefault="00D04AE4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Педагог: </w:t>
      </w:r>
      <w:r>
        <w:rPr>
          <w:rFonts w:ascii="Times New Roman" w:hAnsi="Times New Roman" w:cs="Times New Roman"/>
          <w:sz w:val="28"/>
          <w:szCs w:val="36"/>
        </w:rPr>
        <w:t xml:space="preserve">Итак, магазин готов к работе. </w:t>
      </w:r>
    </w:p>
    <w:p w:rsidR="00D04AE4" w:rsidRDefault="00D04AE4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(Торжественное открытие магазина</w:t>
      </w:r>
      <w:r w:rsidR="00DA7270">
        <w:rPr>
          <w:rFonts w:ascii="Times New Roman" w:hAnsi="Times New Roman" w:cs="Times New Roman"/>
          <w:sz w:val="28"/>
          <w:szCs w:val="36"/>
        </w:rPr>
        <w:t xml:space="preserve"> - дети перерезают красную ленточку)</w:t>
      </w:r>
    </w:p>
    <w:p w:rsidR="00DA7270" w:rsidRDefault="00DA7270" w:rsidP="00E5534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36"/>
        </w:rPr>
        <w:t xml:space="preserve">Администратор (педагог): </w:t>
      </w:r>
      <w:r>
        <w:rPr>
          <w:rFonts w:ascii="Times New Roman" w:hAnsi="Times New Roman" w:cs="Times New Roman"/>
          <w:sz w:val="28"/>
          <w:szCs w:val="36"/>
        </w:rPr>
        <w:t xml:space="preserve">Внимание, внимание! В нашем магазине имеются разные отделы: отдел </w:t>
      </w:r>
      <w:r w:rsidRPr="00D7705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Подарки и сувениры</w:t>
      </w:r>
      <w:r w:rsidRPr="00D770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D7705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Книги</w:t>
      </w:r>
      <w:r w:rsidRPr="00D770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D7705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Кондитерский отдел</w:t>
      </w:r>
      <w:r w:rsidRPr="00D770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D7705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Бытовая техника</w:t>
      </w:r>
      <w:r w:rsidRPr="00D770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D7705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Посуда</w:t>
      </w:r>
      <w:r w:rsidRPr="00D770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многое другое. Вы можете приобрести подарки себе и своим близким! За помощью и советом обращайтесь к консультантам нашего магазина.</w:t>
      </w:r>
    </w:p>
    <w:p w:rsidR="00C632DE" w:rsidRDefault="00C632DE" w:rsidP="00E5534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(Самостоятельная деятельность детей. Они берут корзинки  и отправляются за покупками, общаясь между собой.)</w:t>
      </w:r>
    </w:p>
    <w:p w:rsidR="00C00DF7" w:rsidRDefault="00C00DF7" w:rsidP="00E5534F">
      <w:pPr>
        <w:ind w:left="-567"/>
        <w:jc w:val="both"/>
        <w:rPr>
          <w:rFonts w:ascii="Times New Roman" w:hAnsi="Times New Roman" w:cs="Times New Roman"/>
          <w:sz w:val="28"/>
        </w:rPr>
      </w:pPr>
    </w:p>
    <w:p w:rsidR="00E700B4" w:rsidRDefault="00E700B4" w:rsidP="00E5534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(Самостоятельная деятельность детей направлена на развитие общения и взаимодействие ребенка со сверстниками, на становление самостоятельности и </w:t>
      </w:r>
      <w:proofErr w:type="spellStart"/>
      <w:r>
        <w:rPr>
          <w:rFonts w:ascii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</w:rPr>
        <w:t xml:space="preserve"> собственных действий.)</w:t>
      </w:r>
    </w:p>
    <w:p w:rsidR="00E700B4" w:rsidRDefault="003F516B" w:rsidP="00E5534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После того, как дети совершили покупки в магазине, педагог незаметно звонит в колокольчик:</w:t>
      </w:r>
    </w:p>
    <w:p w:rsidR="003F516B" w:rsidRDefault="003F516B" w:rsidP="00E5534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у кого-то звонит телефон!</w:t>
      </w:r>
    </w:p>
    <w:p w:rsidR="003F516B" w:rsidRDefault="003F516B" w:rsidP="00E5534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(Ребенок </w:t>
      </w:r>
      <w:r>
        <w:rPr>
          <w:rFonts w:ascii="Times New Roman" w:hAnsi="Times New Roman" w:cs="Times New Roman"/>
          <w:sz w:val="28"/>
        </w:rPr>
        <w:t>договаривается пойти  к подруге, которая приглашает их всех в гости.)</w:t>
      </w:r>
    </w:p>
    <w:p w:rsidR="003F516B" w:rsidRDefault="004C0458" w:rsidP="00E5534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Ребенок: </w:t>
      </w:r>
      <w:r w:rsidR="003F516B">
        <w:rPr>
          <w:rFonts w:ascii="Times New Roman" w:hAnsi="Times New Roman" w:cs="Times New Roman"/>
          <w:sz w:val="28"/>
        </w:rPr>
        <w:t>Кто пойдет со мной?</w:t>
      </w:r>
      <w:r w:rsidRPr="004C0458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(ответы детей).</w:t>
      </w:r>
    </w:p>
    <w:p w:rsidR="004C0458" w:rsidRDefault="004C0458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2"/>
        </w:rPr>
        <w:t xml:space="preserve">Педагог: </w:t>
      </w:r>
      <w:r>
        <w:rPr>
          <w:rFonts w:ascii="Times New Roman" w:hAnsi="Times New Roman" w:cs="Times New Roman"/>
          <w:sz w:val="28"/>
        </w:rPr>
        <w:t>Как будете переходить дорогу, чтоб прийти к дому подруги?</w:t>
      </w:r>
      <w:r w:rsidRPr="004C0458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(ответы детей).</w:t>
      </w:r>
    </w:p>
    <w:p w:rsidR="004C0458" w:rsidRDefault="004C0458" w:rsidP="00E5534F">
      <w:pPr>
        <w:ind w:left="-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(Придя в гости к подруге- кукле Маше, дети обнаруживают, что на столе ничего нет.)</w:t>
      </w:r>
    </w:p>
    <w:p w:rsidR="004C0458" w:rsidRDefault="004C0458" w:rsidP="00E5534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Педагог:</w:t>
      </w:r>
      <w:r>
        <w:rPr>
          <w:rFonts w:ascii="Times New Roman" w:hAnsi="Times New Roman" w:cs="Times New Roman"/>
          <w:sz w:val="28"/>
        </w:rPr>
        <w:t xml:space="preserve"> Ребята, Маша не успела накрыть на стол. Поможете?</w:t>
      </w:r>
    </w:p>
    <w:p w:rsidR="004C0458" w:rsidRDefault="004C0458" w:rsidP="00E5534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(Педагог ставит задачу: закрепление умения сервировать стол</w:t>
      </w:r>
      <w:r w:rsidR="00BB7C6F">
        <w:rPr>
          <w:rFonts w:ascii="Times New Roman" w:hAnsi="Times New Roman" w:cs="Times New Roman"/>
          <w:sz w:val="28"/>
        </w:rPr>
        <w:t>, формирование готовности к совместной деятельности со сверстниками,</w:t>
      </w:r>
      <w:r>
        <w:rPr>
          <w:rFonts w:ascii="Times New Roman" w:hAnsi="Times New Roman" w:cs="Times New Roman"/>
          <w:sz w:val="28"/>
        </w:rPr>
        <w:t xml:space="preserve"> закрепление КГН, усвоение норм и ценностей</w:t>
      </w:r>
      <w:r w:rsidR="00BB7C6F">
        <w:rPr>
          <w:rFonts w:ascii="Times New Roman" w:hAnsi="Times New Roman" w:cs="Times New Roman"/>
          <w:sz w:val="28"/>
        </w:rPr>
        <w:t>, принятых в обществе, включая моральные и нравственные ценности.)</w:t>
      </w:r>
    </w:p>
    <w:p w:rsidR="00C00DF7" w:rsidRDefault="00C00DF7" w:rsidP="00E5534F">
      <w:pPr>
        <w:ind w:left="-567"/>
        <w:jc w:val="both"/>
        <w:rPr>
          <w:rFonts w:ascii="Times New Roman" w:hAnsi="Times New Roman" w:cs="Times New Roman"/>
          <w:sz w:val="28"/>
        </w:rPr>
      </w:pPr>
      <w:r w:rsidRPr="00C00DF7">
        <w:rPr>
          <w:rFonts w:ascii="Times New Roman" w:hAnsi="Times New Roman" w:cs="Times New Roman"/>
          <w:sz w:val="28"/>
        </w:rPr>
        <w:drawing>
          <wp:inline distT="0" distB="0" distL="0" distR="0">
            <wp:extent cx="5940425" cy="4456543"/>
            <wp:effectExtent l="95250" t="38100" r="60325" b="58307"/>
            <wp:docPr id="3" name="Рисунок 2" descr="C:\Users\User\Desktop\фото гали\дегтярева\P930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гали\дегтярева\P9302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B7C6F" w:rsidRDefault="00BB7C6F" w:rsidP="00E5534F">
      <w:pPr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(Самостоятельная игра детей.)</w:t>
      </w:r>
    </w:p>
    <w:p w:rsidR="00BB7C6F" w:rsidRDefault="00BB7C6F" w:rsidP="00E5534F">
      <w:pPr>
        <w:ind w:left="-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Далее в игре при косвенном участии педагога могут возникнуть другие различные проблемные ситуации: </w:t>
      </w:r>
    </w:p>
    <w:p w:rsidR="00646F51" w:rsidRPr="00646F51" w:rsidRDefault="00BB7C6F" w:rsidP="00646F51">
      <w:pPr>
        <w:pStyle w:val="a3"/>
        <w:numPr>
          <w:ilvl w:val="0"/>
          <w:numId w:val="2"/>
        </w:numPr>
        <w:ind w:left="-210" w:hanging="357"/>
        <w:jc w:val="both"/>
        <w:rPr>
          <w:rFonts w:ascii="Times New Roman" w:hAnsi="Times New Roman" w:cs="Times New Roman"/>
          <w:sz w:val="32"/>
        </w:rPr>
      </w:pPr>
      <w:r w:rsidRPr="00646F51">
        <w:rPr>
          <w:rFonts w:ascii="Times New Roman" w:hAnsi="Times New Roman" w:cs="Times New Roman"/>
          <w:sz w:val="32"/>
        </w:rPr>
        <w:t>у подруги заболел живот: дети продолжают играть в сюжетно-ролевые игры</w:t>
      </w:r>
      <w:r w:rsidR="00646F51" w:rsidRPr="00646F51">
        <w:rPr>
          <w:rFonts w:ascii="Times New Roman" w:hAnsi="Times New Roman" w:cs="Times New Roman"/>
          <w:sz w:val="32"/>
        </w:rPr>
        <w:t xml:space="preserve">: </w:t>
      </w:r>
      <w:r w:rsidR="00646F51" w:rsidRPr="00646F51">
        <w:rPr>
          <w:rFonts w:ascii="Times New Roman" w:hAnsi="Times New Roman" w:cs="Times New Roman"/>
          <w:sz w:val="28"/>
        </w:rPr>
        <w:t>«</w:t>
      </w:r>
      <w:r w:rsidR="00646F51" w:rsidRPr="00646F51">
        <w:rPr>
          <w:rFonts w:ascii="Times New Roman" w:hAnsi="Times New Roman" w:cs="Times New Roman"/>
          <w:sz w:val="32"/>
        </w:rPr>
        <w:t>Больница</w:t>
      </w:r>
      <w:r w:rsidR="00646F51" w:rsidRPr="00646F51">
        <w:rPr>
          <w:rFonts w:ascii="Times New Roman" w:hAnsi="Times New Roman" w:cs="Times New Roman"/>
          <w:sz w:val="28"/>
        </w:rPr>
        <w:t>», «</w:t>
      </w:r>
      <w:r w:rsidR="00646F51" w:rsidRPr="00646F51">
        <w:rPr>
          <w:rFonts w:ascii="Times New Roman" w:hAnsi="Times New Roman" w:cs="Times New Roman"/>
          <w:sz w:val="32"/>
        </w:rPr>
        <w:t>Аптека</w:t>
      </w:r>
      <w:r w:rsidR="00646F51" w:rsidRPr="00646F51">
        <w:rPr>
          <w:rFonts w:ascii="Times New Roman" w:hAnsi="Times New Roman" w:cs="Times New Roman"/>
          <w:sz w:val="28"/>
        </w:rPr>
        <w:t xml:space="preserve">»;      </w:t>
      </w:r>
    </w:p>
    <w:p w:rsidR="00646F51" w:rsidRPr="00646F51" w:rsidRDefault="00646F51" w:rsidP="00646F51">
      <w:pPr>
        <w:pStyle w:val="a3"/>
        <w:numPr>
          <w:ilvl w:val="0"/>
          <w:numId w:val="2"/>
        </w:numPr>
        <w:ind w:left="-210" w:hanging="357"/>
        <w:jc w:val="both"/>
        <w:rPr>
          <w:rFonts w:ascii="Times New Roman" w:hAnsi="Times New Roman" w:cs="Times New Roman"/>
          <w:sz w:val="32"/>
        </w:rPr>
      </w:pPr>
      <w:r w:rsidRPr="00646F51">
        <w:rPr>
          <w:rFonts w:ascii="Times New Roman" w:hAnsi="Times New Roman" w:cs="Times New Roman"/>
          <w:sz w:val="32"/>
        </w:rPr>
        <w:t>детям захотелось сходить в кафе, оно находится далеко: дети продолжают играть в сюжетно-ролевые игры:</w:t>
      </w:r>
      <w:r w:rsidRPr="00646F51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32"/>
        </w:rPr>
        <w:t>Кафе</w:t>
      </w:r>
      <w:r w:rsidRPr="00646F51">
        <w:rPr>
          <w:rFonts w:ascii="Times New Roman" w:hAnsi="Times New Roman" w:cs="Times New Roman"/>
          <w:sz w:val="28"/>
        </w:rPr>
        <w:t>»,«</w:t>
      </w:r>
      <w:r>
        <w:rPr>
          <w:rFonts w:ascii="Times New Roman" w:hAnsi="Times New Roman" w:cs="Times New Roman"/>
          <w:sz w:val="32"/>
        </w:rPr>
        <w:t>Транспорт</w:t>
      </w:r>
      <w:r w:rsidRPr="00646F51">
        <w:rPr>
          <w:rFonts w:ascii="Times New Roman" w:hAnsi="Times New Roman" w:cs="Times New Roman"/>
          <w:sz w:val="32"/>
        </w:rPr>
        <w:t>»</w:t>
      </w:r>
      <w:r>
        <w:rPr>
          <w:rFonts w:ascii="Times New Roman" w:hAnsi="Times New Roman" w:cs="Times New Roman"/>
          <w:sz w:val="32"/>
        </w:rPr>
        <w:t xml:space="preserve"> и т. д.</w:t>
      </w:r>
    </w:p>
    <w:p w:rsidR="00BB7C6F" w:rsidRPr="00BB7C6F" w:rsidRDefault="00BB7C6F" w:rsidP="00646F51">
      <w:pPr>
        <w:pStyle w:val="a3"/>
        <w:ind w:left="-284"/>
        <w:jc w:val="both"/>
        <w:rPr>
          <w:rFonts w:ascii="Times New Roman" w:hAnsi="Times New Roman" w:cs="Times New Roman"/>
          <w:sz w:val="32"/>
        </w:rPr>
      </w:pPr>
    </w:p>
    <w:p w:rsidR="00BB7C6F" w:rsidRDefault="00BB7C6F" w:rsidP="00E5534F">
      <w:pPr>
        <w:ind w:left="-567"/>
        <w:jc w:val="both"/>
        <w:rPr>
          <w:rFonts w:ascii="Times New Roman" w:hAnsi="Times New Roman" w:cs="Times New Roman"/>
          <w:sz w:val="28"/>
        </w:rPr>
      </w:pPr>
    </w:p>
    <w:p w:rsidR="00BB7C6F" w:rsidRPr="004C0458" w:rsidRDefault="00BB7C6F" w:rsidP="00E5534F">
      <w:pPr>
        <w:ind w:left="-567"/>
        <w:jc w:val="both"/>
        <w:rPr>
          <w:rFonts w:ascii="Times New Roman" w:hAnsi="Times New Roman" w:cs="Times New Roman"/>
          <w:sz w:val="28"/>
          <w:szCs w:val="32"/>
        </w:rPr>
      </w:pPr>
    </w:p>
    <w:sectPr w:rsidR="00BB7C6F" w:rsidRPr="004C0458" w:rsidSect="009B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242E"/>
    <w:multiLevelType w:val="hybridMultilevel"/>
    <w:tmpl w:val="8466C5E0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1285CBB"/>
    <w:multiLevelType w:val="hybridMultilevel"/>
    <w:tmpl w:val="5E4AC5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DE2"/>
    <w:rsid w:val="000670FE"/>
    <w:rsid w:val="000763DC"/>
    <w:rsid w:val="000B08DA"/>
    <w:rsid w:val="000C2AC2"/>
    <w:rsid w:val="000E4B9D"/>
    <w:rsid w:val="000E607A"/>
    <w:rsid w:val="001801F8"/>
    <w:rsid w:val="0019689D"/>
    <w:rsid w:val="001A2C22"/>
    <w:rsid w:val="001B57D8"/>
    <w:rsid w:val="001C6D76"/>
    <w:rsid w:val="00206560"/>
    <w:rsid w:val="0023339D"/>
    <w:rsid w:val="00237A83"/>
    <w:rsid w:val="00243963"/>
    <w:rsid w:val="00252480"/>
    <w:rsid w:val="0027378E"/>
    <w:rsid w:val="002B6FC2"/>
    <w:rsid w:val="002C5E4F"/>
    <w:rsid w:val="002F286B"/>
    <w:rsid w:val="00333BDD"/>
    <w:rsid w:val="003E3158"/>
    <w:rsid w:val="003F516B"/>
    <w:rsid w:val="00416C7F"/>
    <w:rsid w:val="00437A0F"/>
    <w:rsid w:val="00463745"/>
    <w:rsid w:val="004658CC"/>
    <w:rsid w:val="004677FE"/>
    <w:rsid w:val="00474C1A"/>
    <w:rsid w:val="00480290"/>
    <w:rsid w:val="004B374E"/>
    <w:rsid w:val="004C0458"/>
    <w:rsid w:val="004C7A96"/>
    <w:rsid w:val="004D35F4"/>
    <w:rsid w:val="005164FA"/>
    <w:rsid w:val="00567E54"/>
    <w:rsid w:val="00581264"/>
    <w:rsid w:val="005817F6"/>
    <w:rsid w:val="005C31CC"/>
    <w:rsid w:val="005D5A89"/>
    <w:rsid w:val="005E3185"/>
    <w:rsid w:val="005F2970"/>
    <w:rsid w:val="00644388"/>
    <w:rsid w:val="00646F51"/>
    <w:rsid w:val="00693DE2"/>
    <w:rsid w:val="00696135"/>
    <w:rsid w:val="006B4B01"/>
    <w:rsid w:val="007012AC"/>
    <w:rsid w:val="00710F4C"/>
    <w:rsid w:val="00790850"/>
    <w:rsid w:val="008210E3"/>
    <w:rsid w:val="00845CB3"/>
    <w:rsid w:val="00877AC9"/>
    <w:rsid w:val="008A3019"/>
    <w:rsid w:val="00911A81"/>
    <w:rsid w:val="00913E85"/>
    <w:rsid w:val="0098695A"/>
    <w:rsid w:val="009A0E80"/>
    <w:rsid w:val="009A1A8C"/>
    <w:rsid w:val="009A711E"/>
    <w:rsid w:val="009B1295"/>
    <w:rsid w:val="009B4178"/>
    <w:rsid w:val="009F424E"/>
    <w:rsid w:val="00A44FAA"/>
    <w:rsid w:val="00A4780B"/>
    <w:rsid w:val="00A50915"/>
    <w:rsid w:val="00A953E4"/>
    <w:rsid w:val="00A95A18"/>
    <w:rsid w:val="00AB65C4"/>
    <w:rsid w:val="00AF591B"/>
    <w:rsid w:val="00B01C38"/>
    <w:rsid w:val="00B53A67"/>
    <w:rsid w:val="00B73858"/>
    <w:rsid w:val="00B962EA"/>
    <w:rsid w:val="00BB7C6F"/>
    <w:rsid w:val="00C00DF7"/>
    <w:rsid w:val="00C17E57"/>
    <w:rsid w:val="00C45D02"/>
    <w:rsid w:val="00C61FCD"/>
    <w:rsid w:val="00C632DE"/>
    <w:rsid w:val="00C65F42"/>
    <w:rsid w:val="00C75069"/>
    <w:rsid w:val="00C81194"/>
    <w:rsid w:val="00C916A3"/>
    <w:rsid w:val="00CB507D"/>
    <w:rsid w:val="00CE3E0A"/>
    <w:rsid w:val="00CF00CC"/>
    <w:rsid w:val="00D04AE4"/>
    <w:rsid w:val="00D44E9D"/>
    <w:rsid w:val="00D523D8"/>
    <w:rsid w:val="00D7705D"/>
    <w:rsid w:val="00DA7270"/>
    <w:rsid w:val="00E11792"/>
    <w:rsid w:val="00E35B9B"/>
    <w:rsid w:val="00E5534F"/>
    <w:rsid w:val="00E63C6E"/>
    <w:rsid w:val="00E700B4"/>
    <w:rsid w:val="00EE6A70"/>
    <w:rsid w:val="00EF100C"/>
    <w:rsid w:val="00EF6447"/>
    <w:rsid w:val="00FB07D4"/>
    <w:rsid w:val="00FB5AD1"/>
    <w:rsid w:val="00FF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E2"/>
    <w:pPr>
      <w:ind w:left="0"/>
    </w:pPr>
  </w:style>
  <w:style w:type="paragraph" w:styleId="1">
    <w:name w:val="heading 1"/>
    <w:basedOn w:val="a"/>
    <w:link w:val="10"/>
    <w:uiPriority w:val="9"/>
    <w:qFormat/>
    <w:rsid w:val="00474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B7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75DB-4EA3-44B1-9D18-145A267C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2015-11-08T08:36:00Z</dcterms:created>
  <dcterms:modified xsi:type="dcterms:W3CDTF">2016-02-10T18:59:00Z</dcterms:modified>
</cp:coreProperties>
</file>