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CC2" w:rsidRPr="0033144C" w:rsidRDefault="00F4035F" w:rsidP="0033144C">
      <w:pPr>
        <w:jc w:val="center"/>
        <w:rPr>
          <w:rFonts w:ascii="Times New Roman" w:hAnsi="Times New Roman" w:cs="Times New Roman"/>
          <w:b/>
          <w:sz w:val="28"/>
          <w:szCs w:val="28"/>
        </w:rPr>
      </w:pPr>
      <w:r w:rsidRPr="0033144C">
        <w:rPr>
          <w:rFonts w:ascii="Times New Roman" w:hAnsi="Times New Roman" w:cs="Times New Roman"/>
          <w:b/>
          <w:sz w:val="28"/>
          <w:szCs w:val="28"/>
        </w:rPr>
        <w:t>Семинар с элементами тренинга</w:t>
      </w:r>
    </w:p>
    <w:p w:rsidR="00F4035F" w:rsidRPr="0033144C" w:rsidRDefault="00F4035F" w:rsidP="0033144C">
      <w:pPr>
        <w:jc w:val="both"/>
        <w:rPr>
          <w:rFonts w:ascii="Times New Roman" w:hAnsi="Times New Roman" w:cs="Times New Roman"/>
          <w:b/>
          <w:sz w:val="28"/>
          <w:szCs w:val="28"/>
        </w:rPr>
      </w:pPr>
      <w:r w:rsidRPr="0033144C">
        <w:rPr>
          <w:rFonts w:ascii="Times New Roman" w:hAnsi="Times New Roman" w:cs="Times New Roman"/>
          <w:b/>
          <w:sz w:val="28"/>
          <w:szCs w:val="28"/>
        </w:rPr>
        <w:t>Тема: «Развитие коммуникативных умений у педагогов в общении с родителями»</w:t>
      </w:r>
    </w:p>
    <w:p w:rsidR="00F4035F" w:rsidRPr="0033144C" w:rsidRDefault="00F4035F" w:rsidP="0033144C">
      <w:pPr>
        <w:jc w:val="both"/>
        <w:rPr>
          <w:rFonts w:ascii="Times New Roman" w:hAnsi="Times New Roman" w:cs="Times New Roman"/>
          <w:sz w:val="28"/>
          <w:szCs w:val="28"/>
        </w:rPr>
      </w:pPr>
      <w:proofErr w:type="gramStart"/>
      <w:r w:rsidRPr="0033144C">
        <w:rPr>
          <w:rFonts w:ascii="Times New Roman" w:hAnsi="Times New Roman" w:cs="Times New Roman"/>
          <w:sz w:val="28"/>
          <w:szCs w:val="28"/>
          <w:u w:val="single"/>
        </w:rPr>
        <w:t xml:space="preserve">Цель: </w:t>
      </w:r>
      <w:r w:rsidRPr="0033144C">
        <w:rPr>
          <w:rFonts w:ascii="Times New Roman" w:hAnsi="Times New Roman" w:cs="Times New Roman"/>
          <w:sz w:val="28"/>
          <w:szCs w:val="28"/>
        </w:rPr>
        <w:t xml:space="preserve"> повысить</w:t>
      </w:r>
      <w:proofErr w:type="gramEnd"/>
      <w:r w:rsidRPr="0033144C">
        <w:rPr>
          <w:rFonts w:ascii="Times New Roman" w:hAnsi="Times New Roman" w:cs="Times New Roman"/>
          <w:sz w:val="28"/>
          <w:szCs w:val="28"/>
        </w:rPr>
        <w:t xml:space="preserve"> уровень профессионального мастерства педагогов ДОУ в вопросах взаимодействия с семьями воспитанников.</w:t>
      </w:r>
    </w:p>
    <w:p w:rsidR="00C06F02" w:rsidRPr="0033144C" w:rsidRDefault="005606C8" w:rsidP="0033144C">
      <w:pPr>
        <w:pStyle w:val="a3"/>
        <w:shd w:val="clear" w:color="auto" w:fill="FFFFFF"/>
        <w:spacing w:before="150" w:beforeAutospacing="0" w:after="150" w:afterAutospacing="0"/>
        <w:jc w:val="both"/>
        <w:rPr>
          <w:sz w:val="28"/>
          <w:szCs w:val="28"/>
        </w:rPr>
      </w:pPr>
      <w:r w:rsidRPr="0033144C">
        <w:rPr>
          <w:sz w:val="28"/>
          <w:szCs w:val="28"/>
        </w:rPr>
        <w:t xml:space="preserve">Взаимодействие с семьями воспитанников </w:t>
      </w:r>
      <w:r w:rsidR="00C06F02" w:rsidRPr="0033144C">
        <w:rPr>
          <w:sz w:val="28"/>
          <w:szCs w:val="28"/>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Непонимание между семьёй и детским садом всей тяжестью ложится на ребёнка.</w:t>
      </w:r>
    </w:p>
    <w:p w:rsidR="00C06F02" w:rsidRPr="0033144C" w:rsidRDefault="00C06F02" w:rsidP="0033144C">
      <w:pPr>
        <w:pStyle w:val="a3"/>
        <w:shd w:val="clear" w:color="auto" w:fill="FFFFFF"/>
        <w:spacing w:before="150" w:beforeAutospacing="0" w:after="150" w:afterAutospacing="0"/>
        <w:jc w:val="both"/>
        <w:rPr>
          <w:sz w:val="28"/>
          <w:szCs w:val="28"/>
        </w:rPr>
      </w:pPr>
      <w:r w:rsidRPr="0033144C">
        <w:rPr>
          <w:sz w:val="28"/>
          <w:szCs w:val="28"/>
        </w:rPr>
        <w:t>Общение педагогов с родителями воспитанников продолжает оставаться одной из наиболее сложных направлений в деятельности дошкольных</w:t>
      </w:r>
      <w:r w:rsidR="001F1F3B" w:rsidRPr="0033144C">
        <w:rPr>
          <w:sz w:val="28"/>
          <w:szCs w:val="28"/>
        </w:rPr>
        <w:t xml:space="preserve"> </w:t>
      </w:r>
      <w:r w:rsidRPr="0033144C">
        <w:rPr>
          <w:sz w:val="28"/>
          <w:szCs w:val="28"/>
        </w:rPr>
        <w:t>учрежд</w:t>
      </w:r>
      <w:r w:rsidR="001F1F3B" w:rsidRPr="0033144C">
        <w:rPr>
          <w:sz w:val="28"/>
          <w:szCs w:val="28"/>
        </w:rPr>
        <w:t>ен</w:t>
      </w:r>
      <w:r w:rsidRPr="0033144C">
        <w:rPr>
          <w:sz w:val="28"/>
          <w:szCs w:val="28"/>
        </w:rPr>
        <w:t xml:space="preserve">ий, поэтому возникает необходимость целенаправленного формирования коммуникативной компетентности в образовательном процессе. О правилах общения педагогов с родителями нам напомнит педагог - психолог </w:t>
      </w:r>
    </w:p>
    <w:p w:rsidR="00C06F02" w:rsidRPr="0033144C" w:rsidRDefault="00C06F02" w:rsidP="003314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ПРАВИЛА КОНСТРУКТИВНОГО ВЗАИМОДЕЙСТВИЯ С РОДИТЕЛЯМИ</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Говорите с родителями только о том, судить о чём вы имеете право, основываясь на собственных знаниях и жизненном опыте.</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 xml:space="preserve">Планируя серьёзный разговор с родителями, не начинайте его утром, на улице, на ходу, на лестнице, в детской раздевалке, а пригласите их пройти в группу и </w:t>
      </w:r>
      <w:proofErr w:type="gramStart"/>
      <w:r w:rsidRPr="0033144C">
        <w:rPr>
          <w:rFonts w:ascii="Times New Roman" w:eastAsia="Times New Roman" w:hAnsi="Times New Roman" w:cs="Times New Roman"/>
          <w:sz w:val="28"/>
          <w:szCs w:val="28"/>
          <w:lang w:eastAsia="ru-RU"/>
        </w:rPr>
        <w:t>обязательно  усадите</w:t>
      </w:r>
      <w:proofErr w:type="gramEnd"/>
      <w:r w:rsidRPr="0033144C">
        <w:rPr>
          <w:rFonts w:ascii="Times New Roman" w:eastAsia="Times New Roman" w:hAnsi="Times New Roman" w:cs="Times New Roman"/>
          <w:sz w:val="28"/>
          <w:szCs w:val="28"/>
          <w:lang w:eastAsia="ru-RU"/>
        </w:rPr>
        <w:t xml:space="preserve"> за стол. Тогда ваши слова будут услышаны, так как родитель вынужден вас выслушать. В деловой обстановке он не может оборвать разговор тогда, когда ему это станет удобно.</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 xml:space="preserve">Не начинайте разговор с родителями воспитанников со слов: «Ой, извините, можно с вами поговорить?», «Не </w:t>
      </w:r>
      <w:proofErr w:type="gramStart"/>
      <w:r w:rsidRPr="0033144C">
        <w:rPr>
          <w:rFonts w:ascii="Times New Roman" w:eastAsia="Times New Roman" w:hAnsi="Times New Roman" w:cs="Times New Roman"/>
          <w:sz w:val="28"/>
          <w:szCs w:val="28"/>
          <w:lang w:eastAsia="ru-RU"/>
        </w:rPr>
        <w:t>знаю,  может</w:t>
      </w:r>
      <w:proofErr w:type="gramEnd"/>
      <w:r w:rsidRPr="0033144C">
        <w:rPr>
          <w:rFonts w:ascii="Times New Roman" w:eastAsia="Times New Roman" w:hAnsi="Times New Roman" w:cs="Times New Roman"/>
          <w:sz w:val="28"/>
          <w:szCs w:val="28"/>
          <w:lang w:eastAsia="ru-RU"/>
        </w:rPr>
        <w:t xml:space="preserve">  быть я не совсем права, но всё таки…». А такие речевые обороты, как «Вы не правы…», «Вы не понимаете…», лучше вообще не употреблять в общении с родителями.</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 xml:space="preserve">Не надо сравнивать достижения разных детей, не надо вообще </w:t>
      </w:r>
      <w:proofErr w:type="gramStart"/>
      <w:r w:rsidRPr="0033144C">
        <w:rPr>
          <w:rFonts w:ascii="Times New Roman" w:eastAsia="Times New Roman" w:hAnsi="Times New Roman" w:cs="Times New Roman"/>
          <w:sz w:val="28"/>
          <w:szCs w:val="28"/>
          <w:lang w:eastAsia="ru-RU"/>
        </w:rPr>
        <w:t>их  сравнивать</w:t>
      </w:r>
      <w:proofErr w:type="gramEnd"/>
      <w:r w:rsidRPr="0033144C">
        <w:rPr>
          <w:rFonts w:ascii="Times New Roman" w:eastAsia="Times New Roman" w:hAnsi="Times New Roman" w:cs="Times New Roman"/>
          <w:sz w:val="28"/>
          <w:szCs w:val="28"/>
          <w:lang w:eastAsia="ru-RU"/>
        </w:rPr>
        <w:t xml:space="preserve">. Если всё-таки сравнивать, то только с эталоном, нормой возрастного развития: каждый родитель хочет </w:t>
      </w:r>
      <w:proofErr w:type="gramStart"/>
      <w:r w:rsidRPr="0033144C">
        <w:rPr>
          <w:rFonts w:ascii="Times New Roman" w:eastAsia="Times New Roman" w:hAnsi="Times New Roman" w:cs="Times New Roman"/>
          <w:sz w:val="28"/>
          <w:szCs w:val="28"/>
          <w:lang w:eastAsia="ru-RU"/>
        </w:rPr>
        <w:t>слышать  в</w:t>
      </w:r>
      <w:proofErr w:type="gramEnd"/>
      <w:r w:rsidRPr="0033144C">
        <w:rPr>
          <w:rFonts w:ascii="Times New Roman" w:eastAsia="Times New Roman" w:hAnsi="Times New Roman" w:cs="Times New Roman"/>
          <w:sz w:val="28"/>
          <w:szCs w:val="28"/>
          <w:lang w:eastAsia="ru-RU"/>
        </w:rPr>
        <w:t xml:space="preserve"> первую очередь о достижениях и проблемах развития своего ребёнка; если в первые 10-15 минут  разговора он ничего конкретного и убедительного не услышал о своём ребёнке, он постарается закончить разговор.</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 xml:space="preserve">Научитесь говорить строго по делу, приводить конкретные факты, обозначать не только проблему, но и несколько вариантов её решения. Тогда родитель будет воспринимать вас не как критика, а как </w:t>
      </w:r>
      <w:r w:rsidRPr="0033144C">
        <w:rPr>
          <w:rFonts w:ascii="Times New Roman" w:eastAsia="Times New Roman" w:hAnsi="Times New Roman" w:cs="Times New Roman"/>
          <w:sz w:val="28"/>
          <w:szCs w:val="28"/>
          <w:lang w:eastAsia="ru-RU"/>
        </w:rPr>
        <w:lastRenderedPageBreak/>
        <w:t>помощника. Образно говоря, родитель идёт к педагогу как к врачу: не важно, с чем зашёл, важно, с чем вышел.</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 xml:space="preserve">Есть категория «любопытных» родителей, которые любят задавать вопросы педагогу и вместе с ним рассуждать. Наиболее очевидны две цели: либо показать свою компетентность, либо действительно найти ответы на волнующие вопросы.  Целесообразно завести журнал «У меня есть вопрос», где предложить родителям написать насущные проблемы </w:t>
      </w:r>
      <w:proofErr w:type="gramStart"/>
      <w:r w:rsidRPr="0033144C">
        <w:rPr>
          <w:rFonts w:ascii="Times New Roman" w:eastAsia="Times New Roman" w:hAnsi="Times New Roman" w:cs="Times New Roman"/>
          <w:sz w:val="28"/>
          <w:szCs w:val="28"/>
          <w:lang w:eastAsia="ru-RU"/>
        </w:rPr>
        <w:t>воспитания  и</w:t>
      </w:r>
      <w:proofErr w:type="gramEnd"/>
      <w:r w:rsidRPr="0033144C">
        <w:rPr>
          <w:rFonts w:ascii="Times New Roman" w:eastAsia="Times New Roman" w:hAnsi="Times New Roman" w:cs="Times New Roman"/>
          <w:sz w:val="28"/>
          <w:szCs w:val="28"/>
          <w:lang w:eastAsia="ru-RU"/>
        </w:rPr>
        <w:t xml:space="preserve"> развития детей, общения с ними, организации режимных моментов и разных видов деятельности. Вопросы, как правило, во всех семьях похожие. Но одни родители не знают, как их решить, а другие имеют опыт успешного решения проблем. Заведите в журнале две колонки: вопрос и ответ. Родители начнут вести переписку друг с другом, задавать свои вопросы и отвечать на вопросы других. Сначала интерес к этому журналу будет на эмоциональном уровне, затем на рациональном, а потом родителям захочется живого общения.</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 xml:space="preserve">Помните! Самый верный способ настроить родителей против себя – показать им, что вы считаете себя умнее их. Не забывайте, какую цель вы ставите: блеснуть своими знаниями или помочь ребёнку? не старайтесь демонстрировать родителям своё превосходство, употребляя в речи сложные психолого-педагогические термины. Родитель будет вам благодарен за конкретные советы, простые и реально выполнимые рекомендации. </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 xml:space="preserve">Создавайте общественное мнение с помощью родителей-единомышленников, имеющих высокий авторитет среди других мам и пап. Иногда родители сомневаются в целесообразности реализации тех или иных </w:t>
      </w:r>
      <w:proofErr w:type="gramStart"/>
      <w:r w:rsidRPr="0033144C">
        <w:rPr>
          <w:rFonts w:ascii="Times New Roman" w:eastAsia="Times New Roman" w:hAnsi="Times New Roman" w:cs="Times New Roman"/>
          <w:sz w:val="28"/>
          <w:szCs w:val="28"/>
          <w:lang w:eastAsia="ru-RU"/>
        </w:rPr>
        <w:t>идей  педагога</w:t>
      </w:r>
      <w:proofErr w:type="gramEnd"/>
      <w:r w:rsidRPr="0033144C">
        <w:rPr>
          <w:rFonts w:ascii="Times New Roman" w:eastAsia="Times New Roman" w:hAnsi="Times New Roman" w:cs="Times New Roman"/>
          <w:sz w:val="28"/>
          <w:szCs w:val="28"/>
          <w:lang w:eastAsia="ru-RU"/>
        </w:rPr>
        <w:t>, однако склонны доверять мнению таких же людей, как и они сами.</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Не ставьте задачу завоевать авторитет у всех без исключения родителей, создать со всеми отношения активного сотрудничества, полного взаимопонимания и приятия.</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 xml:space="preserve">Известно: не всегда количественный подход означает качественный. Если взрослый человек не хочет участвовать </w:t>
      </w:r>
      <w:proofErr w:type="gramStart"/>
      <w:r w:rsidRPr="0033144C">
        <w:rPr>
          <w:rFonts w:ascii="Times New Roman" w:eastAsia="Times New Roman" w:hAnsi="Times New Roman" w:cs="Times New Roman"/>
          <w:sz w:val="28"/>
          <w:szCs w:val="28"/>
          <w:lang w:eastAsia="ru-RU"/>
        </w:rPr>
        <w:t>в мероприятиях</w:t>
      </w:r>
      <w:proofErr w:type="gramEnd"/>
      <w:r w:rsidRPr="0033144C">
        <w:rPr>
          <w:rFonts w:ascii="Times New Roman" w:eastAsia="Times New Roman" w:hAnsi="Times New Roman" w:cs="Times New Roman"/>
          <w:sz w:val="28"/>
          <w:szCs w:val="28"/>
          <w:lang w:eastAsia="ru-RU"/>
        </w:rPr>
        <w:t xml:space="preserve"> проводимых в детском саду, и, более того, сопротивляется этому, заставить его сложно, но всё-таки можно. Вот только нужно ли? Вряд ли он получит от этого удовольствие.</w:t>
      </w:r>
    </w:p>
    <w:p w:rsidR="00C06F02"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К каждому замочку нужен свой ключик.  Методы убеждения и аргументы, сработавшие с одними родителями (как и с детьми), могут не привести к ожидаемому результату в разговоре с другими.</w:t>
      </w:r>
    </w:p>
    <w:p w:rsidR="0081249B" w:rsidRPr="0033144C" w:rsidRDefault="00C06F02" w:rsidP="003314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44C">
        <w:rPr>
          <w:rFonts w:ascii="Times New Roman" w:eastAsia="Times New Roman" w:hAnsi="Times New Roman" w:cs="Times New Roman"/>
          <w:sz w:val="28"/>
          <w:szCs w:val="28"/>
          <w:lang w:eastAsia="ru-RU"/>
        </w:rPr>
        <w:t xml:space="preserve">Посещение родителями различных мероприятий для </w:t>
      </w:r>
      <w:proofErr w:type="gramStart"/>
      <w:r w:rsidRPr="0033144C">
        <w:rPr>
          <w:rFonts w:ascii="Times New Roman" w:eastAsia="Times New Roman" w:hAnsi="Times New Roman" w:cs="Times New Roman"/>
          <w:sz w:val="28"/>
          <w:szCs w:val="28"/>
          <w:lang w:eastAsia="ru-RU"/>
        </w:rPr>
        <w:t>детей  (</w:t>
      </w:r>
      <w:proofErr w:type="gramEnd"/>
      <w:r w:rsidRPr="0033144C">
        <w:rPr>
          <w:rFonts w:ascii="Times New Roman" w:eastAsia="Times New Roman" w:hAnsi="Times New Roman" w:cs="Times New Roman"/>
          <w:sz w:val="28"/>
          <w:szCs w:val="28"/>
          <w:lang w:eastAsia="ru-RU"/>
        </w:rPr>
        <w:t xml:space="preserve">познавательных, праздничных, спортивных), казалось бы, не имеет прямого отношения к мероприятиям  просветительской направленности. Однако, наблюдая за детьми, родители имеют возможность поделиться друг с другом впечатлениями, </w:t>
      </w:r>
      <w:r w:rsidRPr="0033144C">
        <w:rPr>
          <w:rFonts w:ascii="Times New Roman" w:eastAsia="Times New Roman" w:hAnsi="Times New Roman" w:cs="Times New Roman"/>
          <w:sz w:val="28"/>
          <w:szCs w:val="28"/>
          <w:lang w:eastAsia="ru-RU"/>
        </w:rPr>
        <w:lastRenderedPageBreak/>
        <w:t>поинтересоваться планами относительно активного участия в следующих мероприятиях.</w:t>
      </w:r>
    </w:p>
    <w:p w:rsidR="0081249B" w:rsidRPr="0033144C" w:rsidRDefault="0081249B" w:rsidP="003314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3144C">
        <w:rPr>
          <w:rFonts w:ascii="Times New Roman" w:hAnsi="Times New Roman" w:cs="Times New Roman"/>
          <w:b/>
          <w:bCs/>
          <w:sz w:val="28"/>
          <w:szCs w:val="28"/>
        </w:rPr>
        <w:t xml:space="preserve">Упражнение </w:t>
      </w:r>
      <w:proofErr w:type="gramStart"/>
      <w:r w:rsidRPr="0033144C">
        <w:rPr>
          <w:rFonts w:ascii="Times New Roman" w:hAnsi="Times New Roman" w:cs="Times New Roman"/>
          <w:b/>
          <w:bCs/>
          <w:sz w:val="28"/>
          <w:szCs w:val="28"/>
        </w:rPr>
        <w:t>« Мой</w:t>
      </w:r>
      <w:proofErr w:type="gramEnd"/>
      <w:r w:rsidRPr="0033144C">
        <w:rPr>
          <w:rFonts w:ascii="Times New Roman" w:hAnsi="Times New Roman" w:cs="Times New Roman"/>
          <w:b/>
          <w:bCs/>
          <w:sz w:val="28"/>
          <w:szCs w:val="28"/>
        </w:rPr>
        <w:t xml:space="preserve"> взгляд на мои отношения»</w:t>
      </w:r>
    </w:p>
    <w:p w:rsidR="0081249B" w:rsidRPr="0033144C" w:rsidRDefault="0081249B" w:rsidP="0033144C">
      <w:pPr>
        <w:pStyle w:val="a3"/>
        <w:ind w:left="360"/>
        <w:jc w:val="both"/>
        <w:rPr>
          <w:sz w:val="28"/>
          <w:szCs w:val="28"/>
        </w:rPr>
      </w:pPr>
      <w:r w:rsidRPr="0033144C">
        <w:rPr>
          <w:sz w:val="28"/>
          <w:szCs w:val="28"/>
        </w:rPr>
        <w:t>Помочь участникам осознать и сформулировать свои сильные стороны в общении с родителями и определить существующие проблемы, которые можно решить.</w:t>
      </w:r>
    </w:p>
    <w:p w:rsidR="0081249B" w:rsidRPr="0033144C" w:rsidRDefault="0081249B" w:rsidP="0033144C">
      <w:pPr>
        <w:pStyle w:val="a3"/>
        <w:jc w:val="both"/>
        <w:rPr>
          <w:sz w:val="28"/>
          <w:szCs w:val="28"/>
        </w:rPr>
      </w:pPr>
      <w:r w:rsidRPr="0033144C">
        <w:rPr>
          <w:sz w:val="28"/>
          <w:szCs w:val="28"/>
        </w:rPr>
        <w:t xml:space="preserve">Для выполнения этого упражнения каждому участнику понадобится чистый лист бумаги формата А-4, карандаш и ластик. Первую часть этого упражнения можно выполнять не в кругу, поэтому желательно организовать пространство так, чтобы участники чувствовали себя </w:t>
      </w:r>
      <w:proofErr w:type="gramStart"/>
      <w:r w:rsidRPr="0033144C">
        <w:rPr>
          <w:sz w:val="28"/>
          <w:szCs w:val="28"/>
        </w:rPr>
        <w:t>комфортно</w:t>
      </w:r>
      <w:proofErr w:type="gramEnd"/>
      <w:r w:rsidRPr="0033144C">
        <w:rPr>
          <w:sz w:val="28"/>
          <w:szCs w:val="28"/>
        </w:rPr>
        <w:t xml:space="preserve"> и чтобы им было удобно рисовать на листе бумаги. Возможно, кто-нибудь хочет выполнить это упражнение, сидя за столом или уединившись где-нибудь в углу комнаты.</w:t>
      </w:r>
    </w:p>
    <w:p w:rsidR="0081249B" w:rsidRPr="0033144C" w:rsidRDefault="0081249B" w:rsidP="0033144C">
      <w:pPr>
        <w:pStyle w:val="a3"/>
        <w:jc w:val="both"/>
        <w:rPr>
          <w:sz w:val="28"/>
          <w:szCs w:val="28"/>
        </w:rPr>
      </w:pPr>
      <w:r w:rsidRPr="0033144C">
        <w:rPr>
          <w:sz w:val="28"/>
          <w:szCs w:val="28"/>
        </w:rPr>
        <w:t>Когда группа готова к работе, тренер предупреждает участников о том, что данное упражнение носит конфиденциальный характер, поэтому не стоит задавать друг другу никаких вопросов в ходе проведения упражнения. Однако если кто-то захочет поделиться своими мыслями, чувствами или содержанием проделанной работы, он сможет высказаться в конце упражнения.</w:t>
      </w:r>
    </w:p>
    <w:p w:rsidR="0081249B" w:rsidRPr="0033144C" w:rsidRDefault="0081249B" w:rsidP="0033144C">
      <w:pPr>
        <w:pStyle w:val="a3"/>
        <w:jc w:val="both"/>
        <w:rPr>
          <w:sz w:val="28"/>
          <w:szCs w:val="28"/>
        </w:rPr>
      </w:pPr>
      <w:r w:rsidRPr="0033144C">
        <w:rPr>
          <w:sz w:val="28"/>
          <w:szCs w:val="28"/>
        </w:rPr>
        <w:t xml:space="preserve">Далее тренер просит каждого из участников нарисовать на листе бумаги себя и родителей своих учеников в виде правильных или неправильных геометрических фигур. Когда работа будет закончена, тренер начинает задавать вопросы, которые участники обдумывают самостоятельно, не фиксируя ответ на бумаге. После каждого вопроса тренер дает участникам от 15 до 40 секунд на обдумывание, ответы на последние два вопроса, возможно, потребуют больше времени. </w:t>
      </w:r>
    </w:p>
    <w:p w:rsidR="0081249B" w:rsidRPr="0033144C" w:rsidRDefault="0081249B" w:rsidP="0033144C">
      <w:pPr>
        <w:pStyle w:val="a3"/>
        <w:jc w:val="both"/>
        <w:rPr>
          <w:sz w:val="28"/>
          <w:szCs w:val="28"/>
        </w:rPr>
      </w:pPr>
      <w:r w:rsidRPr="0033144C">
        <w:rPr>
          <w:b/>
          <w:bCs/>
          <w:sz w:val="28"/>
          <w:szCs w:val="28"/>
        </w:rPr>
        <w:t xml:space="preserve">Вопросы </w:t>
      </w:r>
      <w:r w:rsidRPr="0033144C">
        <w:rPr>
          <w:sz w:val="28"/>
          <w:szCs w:val="28"/>
        </w:rPr>
        <w:t xml:space="preserve">могут звучать приблизительно так: </w:t>
      </w:r>
    </w:p>
    <w:p w:rsidR="0081249B" w:rsidRPr="0033144C" w:rsidRDefault="0081249B" w:rsidP="0033144C">
      <w:pPr>
        <w:pStyle w:val="a3"/>
        <w:jc w:val="both"/>
        <w:rPr>
          <w:sz w:val="28"/>
          <w:szCs w:val="28"/>
        </w:rPr>
      </w:pPr>
      <w:r w:rsidRPr="0033144C">
        <w:rPr>
          <w:sz w:val="28"/>
          <w:szCs w:val="28"/>
        </w:rPr>
        <w:t>Посмотрите, пожалуйста, на свой рисунок. Как расположены у вас фигуры: на одном уровне или на разных (кто-то выше, а кто-то ниже), почему? Что значит для вас «выше» или «ниже»? Или, может быть, вы расположены в центре, в окружении других геометрических фигур, почему?</w:t>
      </w:r>
    </w:p>
    <w:p w:rsidR="0081249B" w:rsidRPr="0033144C" w:rsidRDefault="0081249B" w:rsidP="0033144C">
      <w:pPr>
        <w:pStyle w:val="a3"/>
        <w:jc w:val="both"/>
        <w:rPr>
          <w:sz w:val="28"/>
          <w:szCs w:val="28"/>
        </w:rPr>
      </w:pPr>
      <w:r w:rsidRPr="0033144C">
        <w:rPr>
          <w:sz w:val="28"/>
          <w:szCs w:val="28"/>
        </w:rPr>
        <w:t>На каком расстоянии друг от друга расположены геометрические фигуры? Почему?</w:t>
      </w:r>
    </w:p>
    <w:p w:rsidR="0081249B" w:rsidRPr="0033144C" w:rsidRDefault="0081249B" w:rsidP="0033144C">
      <w:pPr>
        <w:pStyle w:val="a3"/>
        <w:jc w:val="both"/>
        <w:rPr>
          <w:sz w:val="28"/>
          <w:szCs w:val="28"/>
        </w:rPr>
      </w:pPr>
      <w:r w:rsidRPr="0033144C">
        <w:rPr>
          <w:sz w:val="28"/>
          <w:szCs w:val="28"/>
        </w:rPr>
        <w:t>Кто расположен правее, а кто левее? Почему? Вкладываете ли вы какой-нибудь личный смысл в понятия «левый» и «правый»? Какой?</w:t>
      </w:r>
    </w:p>
    <w:p w:rsidR="0081249B" w:rsidRPr="0033144C" w:rsidRDefault="0081249B" w:rsidP="0033144C">
      <w:pPr>
        <w:pStyle w:val="a3"/>
        <w:jc w:val="both"/>
        <w:rPr>
          <w:sz w:val="28"/>
          <w:szCs w:val="28"/>
        </w:rPr>
      </w:pPr>
      <w:r w:rsidRPr="0033144C">
        <w:rPr>
          <w:sz w:val="28"/>
          <w:szCs w:val="28"/>
        </w:rPr>
        <w:lastRenderedPageBreak/>
        <w:t>Посмотрите, сколько места занимает на листе ваше изображение и сколько — фигуры, изображающие родителей; почему?</w:t>
      </w:r>
    </w:p>
    <w:p w:rsidR="0081249B" w:rsidRPr="0033144C" w:rsidRDefault="0081249B" w:rsidP="0033144C">
      <w:pPr>
        <w:pStyle w:val="a3"/>
        <w:jc w:val="both"/>
        <w:rPr>
          <w:sz w:val="28"/>
          <w:szCs w:val="28"/>
        </w:rPr>
      </w:pPr>
      <w:r w:rsidRPr="0033144C">
        <w:rPr>
          <w:sz w:val="28"/>
          <w:szCs w:val="28"/>
        </w:rPr>
        <w:t>Одинаковыми ли геометрическими фигурами вы изобразили себя и родителей, почему?</w:t>
      </w:r>
    </w:p>
    <w:p w:rsidR="0081249B" w:rsidRPr="0033144C" w:rsidRDefault="0081249B" w:rsidP="0033144C">
      <w:pPr>
        <w:pStyle w:val="a3"/>
        <w:jc w:val="both"/>
        <w:rPr>
          <w:sz w:val="28"/>
          <w:szCs w:val="28"/>
        </w:rPr>
      </w:pPr>
      <w:r w:rsidRPr="0033144C">
        <w:rPr>
          <w:sz w:val="28"/>
          <w:szCs w:val="28"/>
        </w:rPr>
        <w:t>Много ли острых углов в ваших изображениях, почему? Вкладываете ли вы какой-либо личный смысл в понятие «острые углы» и если «да», то какой? Если бы я попросил(а) вас нарисовать идеальные взаимоотношения с родителями, то как бы вы изменили свой рисунок, почему? Если бы не изменили совсем, то почему?</w:t>
      </w:r>
    </w:p>
    <w:p w:rsidR="0081249B" w:rsidRPr="0033144C" w:rsidRDefault="0081249B" w:rsidP="0033144C">
      <w:pPr>
        <w:pStyle w:val="a3"/>
        <w:jc w:val="both"/>
        <w:rPr>
          <w:sz w:val="28"/>
          <w:szCs w:val="28"/>
        </w:rPr>
      </w:pPr>
      <w:r w:rsidRPr="0033144C">
        <w:rPr>
          <w:sz w:val="28"/>
          <w:szCs w:val="28"/>
        </w:rPr>
        <w:t>На какие еще размышления наводит вас ваша картинка, почему? Кого бы вы еще хотели изобразить на рисунке, почему?</w:t>
      </w:r>
    </w:p>
    <w:p w:rsidR="0081249B" w:rsidRPr="0033144C" w:rsidRDefault="0081249B" w:rsidP="0033144C">
      <w:pPr>
        <w:pStyle w:val="a3"/>
        <w:jc w:val="both"/>
        <w:rPr>
          <w:sz w:val="28"/>
          <w:szCs w:val="28"/>
        </w:rPr>
      </w:pPr>
      <w:r w:rsidRPr="0033144C">
        <w:rPr>
          <w:sz w:val="28"/>
          <w:szCs w:val="28"/>
        </w:rPr>
        <w:t>Какие свои сильные стороны в общении с родителями вы могли бы ответить? Постарайтесь найти не менее трех позиций, по которым вы чувствуете себя уверенно. Какие личностные качества помогают вам добиваться успеха?</w:t>
      </w:r>
    </w:p>
    <w:p w:rsidR="0081249B" w:rsidRPr="0033144C" w:rsidRDefault="0081249B" w:rsidP="0033144C">
      <w:pPr>
        <w:pStyle w:val="a3"/>
        <w:jc w:val="both"/>
        <w:rPr>
          <w:sz w:val="28"/>
          <w:szCs w:val="28"/>
        </w:rPr>
      </w:pPr>
      <w:r w:rsidRPr="0033144C">
        <w:rPr>
          <w:sz w:val="28"/>
          <w:szCs w:val="28"/>
        </w:rPr>
        <w:t>Что бы вам хотелось изменить или улучшить в ваших взаимоотношениях с родителями? Какие личностные качества и/или другие факторы мешают вам улучшить это?</w:t>
      </w:r>
    </w:p>
    <w:p w:rsidR="00F4035F" w:rsidRPr="0033144C" w:rsidRDefault="00F4035F" w:rsidP="0033144C">
      <w:pPr>
        <w:jc w:val="both"/>
        <w:rPr>
          <w:rFonts w:ascii="Times New Roman" w:hAnsi="Times New Roman" w:cs="Times New Roman"/>
          <w:sz w:val="28"/>
          <w:szCs w:val="28"/>
        </w:rPr>
      </w:pPr>
    </w:p>
    <w:p w:rsidR="00AB64D2" w:rsidRPr="0033144C" w:rsidRDefault="00AB64D2" w:rsidP="0033144C">
      <w:pPr>
        <w:jc w:val="both"/>
        <w:rPr>
          <w:rFonts w:ascii="Times New Roman" w:hAnsi="Times New Roman" w:cs="Times New Roman"/>
          <w:sz w:val="28"/>
          <w:szCs w:val="28"/>
        </w:rPr>
      </w:pPr>
      <w:bookmarkStart w:id="0" w:name="_GoBack"/>
      <w:bookmarkEnd w:id="0"/>
    </w:p>
    <w:sectPr w:rsidR="00AB64D2" w:rsidRPr="0033144C" w:rsidSect="007F1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1765"/>
    <w:multiLevelType w:val="multilevel"/>
    <w:tmpl w:val="6B68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035F"/>
    <w:rsid w:val="001B0DE9"/>
    <w:rsid w:val="001F1F3B"/>
    <w:rsid w:val="0033144C"/>
    <w:rsid w:val="005606C8"/>
    <w:rsid w:val="007F1CC2"/>
    <w:rsid w:val="0081249B"/>
    <w:rsid w:val="00AB64D2"/>
    <w:rsid w:val="00C06F02"/>
    <w:rsid w:val="00C57A63"/>
    <w:rsid w:val="00F40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23E7"/>
  <w15:docId w15:val="{EF35E4AD-949D-4B3F-9FE9-CF6A249F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06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06F02"/>
  </w:style>
  <w:style w:type="character" w:customStyle="1" w:styleId="c6">
    <w:name w:val="c6"/>
    <w:basedOn w:val="a0"/>
    <w:rsid w:val="00C0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5</cp:revision>
  <dcterms:created xsi:type="dcterms:W3CDTF">2017-02-16T14:21:00Z</dcterms:created>
  <dcterms:modified xsi:type="dcterms:W3CDTF">2018-01-17T07:54:00Z</dcterms:modified>
</cp:coreProperties>
</file>