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4F" w:rsidRPr="00EE47A8" w:rsidRDefault="0089504F" w:rsidP="0062395E">
      <w:pPr>
        <w:pStyle w:val="a-txt"/>
        <w:shd w:val="clear" w:color="auto" w:fill="FFFFFF" w:themeFill="background1"/>
        <w:spacing w:line="270" w:lineRule="atLeast"/>
        <w:jc w:val="center"/>
        <w:rPr>
          <w:b/>
          <w:i/>
          <w:color w:val="E36C0A" w:themeColor="accent6" w:themeShade="BF"/>
          <w:sz w:val="28"/>
          <w:szCs w:val="28"/>
        </w:rPr>
      </w:pPr>
      <w:r w:rsidRPr="00EE47A8">
        <w:rPr>
          <w:b/>
          <w:i/>
          <w:color w:val="E36C0A" w:themeColor="accent6" w:themeShade="BF"/>
          <w:sz w:val="28"/>
          <w:szCs w:val="28"/>
        </w:rPr>
        <w:t xml:space="preserve">Мнемотехника, как средство </w:t>
      </w:r>
      <w:r w:rsidR="006653CF" w:rsidRPr="00EE47A8">
        <w:rPr>
          <w:b/>
          <w:i/>
          <w:color w:val="E36C0A" w:themeColor="accent6" w:themeShade="BF"/>
          <w:sz w:val="28"/>
          <w:szCs w:val="28"/>
        </w:rPr>
        <w:t>развития</w:t>
      </w:r>
      <w:r w:rsidRPr="00EE47A8">
        <w:rPr>
          <w:b/>
          <w:i/>
          <w:color w:val="E36C0A" w:themeColor="accent6" w:themeShade="BF"/>
          <w:sz w:val="28"/>
          <w:szCs w:val="28"/>
        </w:rPr>
        <w:t xml:space="preserve"> речевой активности детей </w:t>
      </w:r>
      <w:r w:rsidR="006653CF" w:rsidRPr="00EE47A8">
        <w:rPr>
          <w:b/>
          <w:i/>
          <w:color w:val="E36C0A" w:themeColor="accent6" w:themeShade="BF"/>
          <w:sz w:val="28"/>
          <w:szCs w:val="28"/>
        </w:rPr>
        <w:t>.</w:t>
      </w:r>
    </w:p>
    <w:p w:rsidR="00EE47A8" w:rsidRDefault="0089504F" w:rsidP="00EE47A8">
      <w:pPr>
        <w:shd w:val="clear" w:color="auto" w:fill="FFFFFF" w:themeFill="background1"/>
        <w:spacing w:before="0" w:beforeAutospacing="0" w:after="0" w:afterAutospacing="0"/>
        <w:rPr>
          <w:rFonts w:ascii="Times New Roman" w:hAnsi="Times New Roman" w:cs="Times New Roman"/>
          <w:color w:val="FFC000"/>
          <w:sz w:val="28"/>
          <w:szCs w:val="28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2</w:t>
      </w:r>
      <w:hyperlink r:id="rId8" w:tooltip="Мнемотехника-технология развития памяти, совокупность правил и приемов, облег..." w:history="1"/>
    </w:p>
    <w:p w:rsidR="0062395E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Мнемотехника-технология развития памяти, совокупность правил и приемов, облегчающих запоминание, история кот</w:t>
      </w:r>
      <w:r w:rsidR="0062395E"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насчитывает более 2500 лет.</w:t>
      </w:r>
    </w:p>
    <w:p w:rsidR="0062395E" w:rsidRPr="00EE47A8" w:rsidRDefault="0062395E" w:rsidP="00EE47A8">
      <w:pPr>
        <w:shd w:val="clear" w:color="auto" w:fill="FFFFFF" w:themeFill="background1"/>
        <w:spacing w:line="27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E47A8">
        <w:rPr>
          <w:rFonts w:ascii="Times New Roman" w:hAnsi="Times New Roman" w:cs="Times New Roman"/>
          <w:bCs/>
          <w:i/>
          <w:iCs/>
          <w:sz w:val="28"/>
          <w:szCs w:val="28"/>
        </w:rPr>
        <w:t>Понятие «Мнемотехника»  происходит от греческого «mnemonikon» – искусство запоминания. Считается, что это слово придумал Пифагор Самосский  (6 век до н.э.).</w:t>
      </w:r>
    </w:p>
    <w:p w:rsidR="0062395E" w:rsidRPr="00EE47A8" w:rsidRDefault="0062395E" w:rsidP="00EE47A8">
      <w:pPr>
        <w:shd w:val="clear" w:color="auto" w:fill="FFFFFF" w:themeFill="background1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hAnsi="Times New Roman" w:cs="Times New Roman"/>
          <w:bCs/>
          <w:i/>
          <w:iCs/>
          <w:sz w:val="28"/>
          <w:szCs w:val="28"/>
        </w:rPr>
        <w:t>Искусство запоминания названо словом «mnemonikon» по имени древнегреческой богини памяти, Мнемозины – матери девяти муз. Первые сохранившиеся работы по мнемотехнике датируются примерно 86-82 гг. до н.э., и принадлежат перу Цицерона и Квинтиллиона .</w:t>
      </w:r>
    </w:p>
    <w:p w:rsidR="0062395E" w:rsidRPr="00EE47A8" w:rsidRDefault="0089504F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3</w:t>
      </w:r>
    </w:p>
    <w:p w:rsidR="0089504F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мнемотехники</w:t>
      </w:r>
      <w:r w:rsid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95E" w:rsidRPr="00EE47A8" w:rsidRDefault="0062395E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5E" w:rsidRPr="00EE47A8" w:rsidRDefault="0089504F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4</w:t>
      </w:r>
    </w:p>
    <w:p w:rsidR="0062395E" w:rsidRPr="00EE47A8" w:rsidRDefault="0062395E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7A8">
        <w:rPr>
          <w:rFonts w:ascii="Times New Roman" w:hAnsi="Times New Roman" w:cs="Times New Roman"/>
          <w:bCs/>
          <w:sz w:val="28"/>
          <w:szCs w:val="28"/>
        </w:rPr>
        <w:t>Мнемотаблица</w:t>
      </w:r>
    </w:p>
    <w:p w:rsidR="0062395E" w:rsidRPr="00EE47A8" w:rsidRDefault="0062395E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E47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Это схема, в которой заложена определенная информация. Суть мнемосхемы заключается в следующем: на каждое слово или маленькое словосочетание придумывается картинка (изображение); таким образом весь текст зарисовывается схематично, глядя на эти схемы – рисунки,  ребенок легко запоминает информацию.  </w:t>
      </w:r>
    </w:p>
    <w:p w:rsidR="0062395E" w:rsidRPr="00EE47A8" w:rsidRDefault="0062395E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2395E" w:rsidRPr="00EE47A8" w:rsidRDefault="0089504F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5</w:t>
      </w:r>
      <w:hyperlink r:id="rId9" w:history="1"/>
    </w:p>
    <w:p w:rsidR="0062395E" w:rsidRPr="00EE47A8" w:rsidRDefault="0062395E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47A8">
        <w:rPr>
          <w:rFonts w:ascii="Times New Roman" w:hAnsi="Times New Roman" w:cs="Times New Roman"/>
          <w:bCs/>
          <w:i/>
          <w:iCs/>
          <w:sz w:val="28"/>
          <w:szCs w:val="28"/>
        </w:rPr>
        <w:t>Овладение приемами работы с мнемотаблицами значительно сокращает время обучения и одновременно решает задачи, направленные на:</w:t>
      </w:r>
    </w:p>
    <w:p w:rsidR="0062395E" w:rsidRPr="00EE47A8" w:rsidRDefault="0062395E" w:rsidP="00EE47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7A8">
        <w:rPr>
          <w:rFonts w:ascii="Times New Roman" w:hAnsi="Times New Roman" w:cs="Times New Roman"/>
          <w:bCs/>
          <w:i/>
          <w:iCs/>
          <w:sz w:val="28"/>
          <w:szCs w:val="28"/>
        </w:rPr>
        <w:t>развитие основных психических процессов – памяти, внимания, образного мышления;</w:t>
      </w:r>
    </w:p>
    <w:p w:rsidR="0062395E" w:rsidRPr="00EE47A8" w:rsidRDefault="0062395E" w:rsidP="00EE47A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7A8">
        <w:rPr>
          <w:rFonts w:ascii="Times New Roman" w:hAnsi="Times New Roman" w:cs="Times New Roman"/>
          <w:bCs/>
          <w:i/>
          <w:iCs/>
          <w:sz w:val="28"/>
          <w:szCs w:val="28"/>
        </w:rPr>
        <w:t>Развитие связной речи;</w:t>
      </w:r>
    </w:p>
    <w:p w:rsidR="0062395E" w:rsidRPr="00EE47A8" w:rsidRDefault="0062395E" w:rsidP="00EE47A8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E47A8">
        <w:rPr>
          <w:rFonts w:ascii="Times New Roman" w:hAnsi="Times New Roman" w:cs="Times New Roman"/>
          <w:bCs/>
          <w:i/>
          <w:iCs/>
          <w:sz w:val="28"/>
          <w:szCs w:val="28"/>
        </w:rPr>
        <w:t>развитие мелкой моторики рук при частичном или полном графическом воспроизведении.</w:t>
      </w:r>
    </w:p>
    <w:p w:rsidR="0062395E" w:rsidRPr="00EE47A8" w:rsidRDefault="0062395E" w:rsidP="00EE47A8">
      <w:pPr>
        <w:jc w:val="both"/>
        <w:rPr>
          <w:rFonts w:ascii="Times New Roman" w:hAnsi="Times New Roman" w:cs="Times New Roman"/>
          <w:sz w:val="28"/>
          <w:szCs w:val="28"/>
        </w:rPr>
      </w:pPr>
      <w:r w:rsidRPr="00EE47A8">
        <w:rPr>
          <w:rFonts w:ascii="Times New Roman" w:hAnsi="Times New Roman" w:cs="Times New Roman"/>
          <w:sz w:val="28"/>
          <w:szCs w:val="28"/>
        </w:rPr>
        <w:t xml:space="preserve">Для изготовления таблиц не требуются художественные способности, любой педагог в состоянии нарисовать подобные символические изображения предметов и объектов к выбранному рассказу. </w:t>
      </w:r>
    </w:p>
    <w:p w:rsidR="0062395E" w:rsidRPr="00EE47A8" w:rsidRDefault="0062395E" w:rsidP="00EE47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7A8">
        <w:rPr>
          <w:rFonts w:ascii="Times New Roman" w:hAnsi="Times New Roman" w:cs="Times New Roman"/>
          <w:bCs/>
          <w:sz w:val="28"/>
          <w:szCs w:val="28"/>
          <w:u w:val="single"/>
        </w:rPr>
        <w:t>Примечание.</w:t>
      </w:r>
      <w:r w:rsidRPr="00EE47A8">
        <w:rPr>
          <w:rFonts w:ascii="Times New Roman" w:hAnsi="Times New Roman" w:cs="Times New Roman"/>
          <w:bCs/>
          <w:sz w:val="28"/>
          <w:szCs w:val="28"/>
        </w:rPr>
        <w:t> Для детей младшего и среднего возраста мнемотаблицы необходимо давать цветные, так как у детей в памяти остаются отдельные образы: лиса – рыжая плутовка, цыплята – желтого цвета.</w:t>
      </w:r>
    </w:p>
    <w:p w:rsidR="0062395E" w:rsidRPr="00EE47A8" w:rsidRDefault="0089504F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6</w:t>
      </w:r>
      <w:hyperlink r:id="rId10" w:history="1"/>
    </w:p>
    <w:p w:rsidR="0062395E" w:rsidRPr="00EE47A8" w:rsidRDefault="0062395E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E47A8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Принцип работы с мнемотаблицей</w:t>
      </w:r>
      <w:r w:rsidR="00EE47A8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62395E" w:rsidRPr="00EE47A8" w:rsidRDefault="0062395E" w:rsidP="00EE47A8">
      <w:pPr>
        <w:jc w:val="both"/>
        <w:rPr>
          <w:rFonts w:ascii="Times New Roman" w:hAnsi="Times New Roman" w:cs="Times New Roman"/>
          <w:sz w:val="28"/>
          <w:szCs w:val="28"/>
        </w:rPr>
      </w:pPr>
      <w:r w:rsidRPr="00EE47A8">
        <w:rPr>
          <w:rFonts w:ascii="Times New Roman" w:hAnsi="Times New Roman" w:cs="Times New Roman"/>
          <w:sz w:val="28"/>
          <w:szCs w:val="28"/>
        </w:rPr>
        <w:t>1.Рассматривание таблиц и разбор, изображённых на ней символов.</w:t>
      </w:r>
    </w:p>
    <w:p w:rsidR="0062395E" w:rsidRPr="00EE47A8" w:rsidRDefault="0062395E" w:rsidP="00EE47A8">
      <w:pPr>
        <w:jc w:val="both"/>
        <w:rPr>
          <w:rFonts w:ascii="Times New Roman" w:hAnsi="Times New Roman" w:cs="Times New Roman"/>
          <w:sz w:val="28"/>
          <w:szCs w:val="28"/>
        </w:rPr>
      </w:pPr>
      <w:r w:rsidRPr="00EE47A8">
        <w:rPr>
          <w:rFonts w:ascii="Times New Roman" w:hAnsi="Times New Roman" w:cs="Times New Roman"/>
          <w:sz w:val="28"/>
          <w:szCs w:val="28"/>
        </w:rPr>
        <w:t>2.Преобразование символов в образы.</w:t>
      </w:r>
    </w:p>
    <w:p w:rsidR="0062395E" w:rsidRPr="00EE47A8" w:rsidRDefault="0062395E" w:rsidP="00EE47A8">
      <w:pPr>
        <w:jc w:val="both"/>
        <w:rPr>
          <w:rFonts w:ascii="Times New Roman" w:hAnsi="Times New Roman" w:cs="Times New Roman"/>
          <w:sz w:val="28"/>
          <w:szCs w:val="28"/>
        </w:rPr>
      </w:pPr>
      <w:r w:rsidRPr="00EE47A8">
        <w:rPr>
          <w:rFonts w:ascii="Times New Roman" w:hAnsi="Times New Roman" w:cs="Times New Roman"/>
          <w:sz w:val="28"/>
          <w:szCs w:val="28"/>
        </w:rPr>
        <w:t>3.Пересказ при помощи символов.</w:t>
      </w:r>
    </w:p>
    <w:p w:rsidR="0062395E" w:rsidRPr="00EE47A8" w:rsidRDefault="0062395E" w:rsidP="00EE47A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7A8">
        <w:rPr>
          <w:rFonts w:ascii="Times New Roman" w:hAnsi="Times New Roman" w:cs="Times New Roman"/>
          <w:sz w:val="28"/>
          <w:szCs w:val="28"/>
        </w:rPr>
        <w:t xml:space="preserve">     Но самое главное в обучении рассказыванию, при помощи мнемотаблиц – это вовремя отойти от закодированных слов, предложений. Дать ребёнку возможность самому, без подсказок  составить рассказ, т.е.  мы постепенно подходим к обучению монологической речи.</w:t>
      </w:r>
    </w:p>
    <w:p w:rsidR="0062395E" w:rsidRPr="00EE47A8" w:rsidRDefault="0062395E" w:rsidP="00EE47A8">
      <w:pPr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hAnsi="Times New Roman" w:cs="Times New Roman"/>
          <w:sz w:val="28"/>
          <w:szCs w:val="28"/>
        </w:rPr>
        <w:t xml:space="preserve">Работать с мнемотаблицами лучше начинать со средней группы. Хотя уже в младшем возрасте можно использовать простейшие схемы одевания, умывания, построения пирамидки и т. д. </w:t>
      </w:r>
    </w:p>
    <w:p w:rsidR="0062395E" w:rsidRPr="00EE47A8" w:rsidRDefault="0062395E" w:rsidP="00513651">
      <w:pPr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5E" w:rsidRPr="00EE47A8" w:rsidRDefault="0089504F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7</w:t>
      </w:r>
      <w:hyperlink r:id="rId11" w:tooltip="Мнемотаблицы:&#10;Мнемотаблицы:&#10;&#10;являются дидактическим материалом по развитию..." w:history="1"/>
    </w:p>
    <w:p w:rsidR="0089504F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Мнемотаблицы: являются дидактическим материалом по развитию речи; их можно использовать для пополнения словарного запаса и развития речи; использовать при обучении пересказу и составлению рассказов, заучивании наизусть и отгадыванию загадок.</w:t>
      </w:r>
    </w:p>
    <w:p w:rsidR="0062395E" w:rsidRPr="00EE47A8" w:rsidRDefault="0062395E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5E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8</w:t>
      </w:r>
      <w:hyperlink r:id="rId12" w:tooltip="Составление описательного рассказа&#10;       Это наиболее трудный вид в монолог..." w:history="1"/>
    </w:p>
    <w:p w:rsidR="0089504F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описательного рассказа Это наиболее трудный вид в монологической речи.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Здесь важно научить ребенка сначала выделять признаки предмета.</w:t>
      </w:r>
    </w:p>
    <w:p w:rsidR="0089504F" w:rsidRPr="00EE47A8" w:rsidRDefault="0089504F" w:rsidP="00513651">
      <w:p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9</w:t>
      </w:r>
      <w:hyperlink r:id="rId13" w:history="1">
        <w:r w:rsidR="0062077B" w:rsidRPr="0062077B">
          <w:rPr>
            <w:rFonts w:ascii="Times New Roman" w:eastAsia="Times New Roman" w:hAnsi="Times New Roman" w:cs="Times New Roman"/>
            <w:b/>
            <w:color w:val="FFC000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ds03.infourok.ru/uploads/ex/0c91/00052928-8131428a/img8.jpg" title="&quot;&quot;" style="width:24pt;height:24pt" o:button="t"/>
          </w:pict>
        </w:r>
      </w:hyperlink>
    </w:p>
    <w:p w:rsidR="0089504F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слайда</w:t>
      </w:r>
      <w:r w:rsidR="00EE4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504F" w:rsidRPr="00EE47A8" w:rsidRDefault="0089504F" w:rsidP="00513651">
      <w:p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10</w:t>
      </w:r>
      <w:hyperlink r:id="rId14" w:history="1">
        <w:r w:rsidR="0062077B" w:rsidRPr="006207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pict>
            <v:shape id="_x0000_i1026" type="#_x0000_t75" alt="" href="https://ds03.infourok.ru/uploads/ex/0c91/00052928-8131428a/img9.jpg" title="&quot;&quot;" style="width:24pt;height:24pt" o:button="t"/>
          </w:pict>
        </w:r>
      </w:hyperlink>
    </w:p>
    <w:p w:rsidR="0089504F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слайда</w:t>
      </w:r>
      <w:r w:rsidR="00EE4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395E" w:rsidRPr="00EE47A8" w:rsidRDefault="0062395E" w:rsidP="00513651">
      <w:p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5E" w:rsidRPr="00EE47A8" w:rsidRDefault="0089504F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11</w:t>
      </w:r>
      <w:hyperlink r:id="rId15" w:tooltip="Стихотворения&#10;Мнемотаблицы особенно эффективны при разучивании стихотворений..." w:history="1"/>
    </w:p>
    <w:p w:rsidR="0089504F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Мнемотаблицы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</w:p>
    <w:p w:rsidR="0062395E" w:rsidRPr="00EE47A8" w:rsidRDefault="0062395E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5E" w:rsidRPr="00EE47A8" w:rsidRDefault="0089504F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lastRenderedPageBreak/>
        <w:t>№ слайда 12</w:t>
      </w:r>
      <w:hyperlink r:id="rId16" w:tooltip="Пересказ&#10;  При пересказе с помощью мнемотаблиц,  дети видят всех действующих..." w:history="1"/>
    </w:p>
    <w:p w:rsidR="0089504F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пересказе с помощью мнемотаблиц, дети видят всех действующих лиц, и свое внимание концентрируют на правильном построении предложений, на воспроизведении в своей речи необходимых выражений.</w:t>
      </w:r>
    </w:p>
    <w:p w:rsidR="0062395E" w:rsidRPr="00EE47A8" w:rsidRDefault="0089504F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13</w:t>
      </w:r>
      <w:hyperlink r:id="rId17" w:tooltip="Пересказ сказок" w:history="1">
        <w:r w:rsidR="0062077B" w:rsidRPr="0062077B">
          <w:rPr>
            <w:rFonts w:ascii="Times New Roman" w:eastAsia="Times New Roman" w:hAnsi="Times New Roman" w:cs="Times New Roman"/>
            <w:b/>
            <w:color w:val="FFC000"/>
            <w:sz w:val="28"/>
            <w:szCs w:val="28"/>
            <w:lang w:eastAsia="ru-RU"/>
          </w:rPr>
          <w:pict>
            <v:shape id="_x0000_i1027" type="#_x0000_t75" alt="Пересказ сказок" href="https://ds03.infourok.ru/uploads/ex/0c91/00052928-8131428a/img12.jpg" title="&quot;Пересказ сказок&quot;" style="width:24pt;height:24pt" o:button="t"/>
          </w:pict>
        </w:r>
      </w:hyperlink>
    </w:p>
    <w:p w:rsidR="0089504F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сказок</w:t>
      </w:r>
      <w:r w:rsidR="0062395E"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95E" w:rsidRPr="00EE47A8" w:rsidRDefault="0062395E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5E" w:rsidRPr="00EE47A8" w:rsidRDefault="0089504F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14</w:t>
      </w:r>
      <w:hyperlink r:id="rId18" w:tooltip="Отгадывание загадок" w:history="1"/>
    </w:p>
    <w:p w:rsidR="0089504F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</w:t>
      </w:r>
      <w:r w:rsidR="0062395E"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95E" w:rsidRPr="00EE47A8" w:rsidRDefault="0062395E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7A8" w:rsidRPr="00EE47A8" w:rsidRDefault="0089504F" w:rsidP="0062395E">
      <w:pPr>
        <w:shd w:val="clear" w:color="auto" w:fill="FFFFFF" w:themeFill="background1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15</w:t>
      </w:r>
      <w:hyperlink r:id="rId19" w:tooltip="Вывод&#10;В результате использования таблиц-схем и мнемотаблиц:&#10;Расширяется не..." w:history="1"/>
    </w:p>
    <w:p w:rsidR="0089504F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использования таблиц-схем и мнемотаблиц: Расширяется не только словарный запас, но и знания об окружающем мире. Появляется желание пересказывать — ребенок понимает, что это совсем не трудно. Заучивание стихов превращается в игру, которая очень нравится детям. Это является одним из эффективных способов развития речи дошкольников. 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дошкольника.</w:t>
      </w:r>
    </w:p>
    <w:p w:rsidR="00EE47A8" w:rsidRPr="00EE47A8" w:rsidRDefault="00EE47A8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7A8" w:rsidRPr="00EE47A8" w:rsidRDefault="0089504F" w:rsidP="00EE47A8">
      <w:pPr>
        <w:shd w:val="clear" w:color="auto" w:fill="FFFFFF" w:themeFill="background1"/>
        <w:spacing w:before="0" w:beforeAutospacing="0" w:after="0" w:afterAutospacing="0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EE47A8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№ слайда 16</w:t>
      </w:r>
      <w:hyperlink r:id="rId20" w:tooltip="Спасибо за внимание" w:history="1"/>
    </w:p>
    <w:p w:rsidR="0089504F" w:rsidRPr="00EE47A8" w:rsidRDefault="0089504F" w:rsidP="00EE47A8">
      <w:pPr>
        <w:shd w:val="clear" w:color="auto" w:fill="FFFFFF" w:themeFill="background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</w:t>
      </w:r>
      <w:r w:rsidR="00EE47A8" w:rsidRPr="00EE4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865" w:rsidRDefault="000B4865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37FBE" w:rsidRDefault="00937FBE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37FBE" w:rsidRDefault="00937FBE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37FBE" w:rsidRDefault="00937FBE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37FBE" w:rsidRDefault="00937FBE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37FBE" w:rsidRDefault="00937FBE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37FBE" w:rsidRDefault="00937FBE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37FBE" w:rsidRDefault="00937FBE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37FBE" w:rsidRDefault="00937FBE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37FBE" w:rsidRDefault="00937FBE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37FBE" w:rsidRDefault="00937FBE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37FBE" w:rsidRDefault="00937FBE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37FBE" w:rsidRPr="00EE47A8" w:rsidRDefault="0022569C" w:rsidP="00EE47A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2569C">
        <w:rPr>
          <w:rFonts w:ascii="Times New Roman" w:hAnsi="Times New Roman" w:cs="Times New Roman"/>
          <w:sz w:val="28"/>
          <w:szCs w:val="28"/>
        </w:rPr>
        <w:object w:dxaOrig="9355" w:dyaOrig="14570">
          <v:shape id="_x0000_i1028" type="#_x0000_t75" style="width:468pt;height:728.25pt" o:ole="">
            <v:imagedata r:id="rId21" o:title=""/>
          </v:shape>
          <o:OLEObject Type="Embed" ProgID="Word.Document.12" ShapeID="_x0000_i1028" DrawAspect="Content" ObjectID="_1550238939" r:id="rId22"/>
        </w:object>
      </w:r>
    </w:p>
    <w:sectPr w:rsidR="00937FBE" w:rsidRPr="00EE47A8" w:rsidSect="000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C3" w:rsidRDefault="00CA54C3" w:rsidP="0062395E">
      <w:pPr>
        <w:spacing w:before="0" w:after="0"/>
      </w:pPr>
      <w:r>
        <w:separator/>
      </w:r>
    </w:p>
  </w:endnote>
  <w:endnote w:type="continuationSeparator" w:id="1">
    <w:p w:rsidR="00CA54C3" w:rsidRDefault="00CA54C3" w:rsidP="006239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C3" w:rsidRDefault="00CA54C3" w:rsidP="0062395E">
      <w:pPr>
        <w:spacing w:before="0" w:after="0"/>
      </w:pPr>
      <w:r>
        <w:separator/>
      </w:r>
    </w:p>
  </w:footnote>
  <w:footnote w:type="continuationSeparator" w:id="1">
    <w:p w:rsidR="00CA54C3" w:rsidRDefault="00CA54C3" w:rsidP="0062395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82D"/>
    <w:multiLevelType w:val="hybridMultilevel"/>
    <w:tmpl w:val="0E646D72"/>
    <w:lvl w:ilvl="0" w:tplc="3AA4F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C8C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8F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E8E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6E5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2F3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ADC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430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48B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B87515"/>
    <w:multiLevelType w:val="hybridMultilevel"/>
    <w:tmpl w:val="A2ECA1FC"/>
    <w:lvl w:ilvl="0" w:tplc="B85C10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EA4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6CA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24E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228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8B7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472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C82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EAD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04F"/>
    <w:rsid w:val="00032F40"/>
    <w:rsid w:val="000B4865"/>
    <w:rsid w:val="000C7BF8"/>
    <w:rsid w:val="00221EE8"/>
    <w:rsid w:val="0022569C"/>
    <w:rsid w:val="003277CD"/>
    <w:rsid w:val="00336CFD"/>
    <w:rsid w:val="00354EB9"/>
    <w:rsid w:val="00394EDB"/>
    <w:rsid w:val="0045071C"/>
    <w:rsid w:val="00513651"/>
    <w:rsid w:val="005756A1"/>
    <w:rsid w:val="0062077B"/>
    <w:rsid w:val="0062395E"/>
    <w:rsid w:val="00626F94"/>
    <w:rsid w:val="006653CF"/>
    <w:rsid w:val="0089504F"/>
    <w:rsid w:val="008A491D"/>
    <w:rsid w:val="008E6F5C"/>
    <w:rsid w:val="00937FBE"/>
    <w:rsid w:val="00976B77"/>
    <w:rsid w:val="00A839F9"/>
    <w:rsid w:val="00AF4B69"/>
    <w:rsid w:val="00B401A7"/>
    <w:rsid w:val="00B65791"/>
    <w:rsid w:val="00B678E0"/>
    <w:rsid w:val="00B83A78"/>
    <w:rsid w:val="00C80760"/>
    <w:rsid w:val="00C979EE"/>
    <w:rsid w:val="00CA54C3"/>
    <w:rsid w:val="00D47858"/>
    <w:rsid w:val="00DA28D0"/>
    <w:rsid w:val="00DE150A"/>
    <w:rsid w:val="00DE26B7"/>
    <w:rsid w:val="00E413F6"/>
    <w:rsid w:val="00E62FAD"/>
    <w:rsid w:val="00EE47A8"/>
    <w:rsid w:val="00EF01FE"/>
    <w:rsid w:val="00F8113A"/>
    <w:rsid w:val="00F8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0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04F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895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04F"/>
    <w:rPr>
      <w:b/>
      <w:bCs/>
    </w:rPr>
  </w:style>
  <w:style w:type="character" w:customStyle="1" w:styleId="apple-converted-space">
    <w:name w:val="apple-converted-space"/>
    <w:basedOn w:val="a0"/>
    <w:rsid w:val="0089504F"/>
  </w:style>
  <w:style w:type="paragraph" w:styleId="a6">
    <w:name w:val="header"/>
    <w:basedOn w:val="a"/>
    <w:link w:val="a7"/>
    <w:uiPriority w:val="99"/>
    <w:semiHidden/>
    <w:unhideWhenUsed/>
    <w:rsid w:val="0062395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395E"/>
  </w:style>
  <w:style w:type="paragraph" w:styleId="a8">
    <w:name w:val="footer"/>
    <w:basedOn w:val="a"/>
    <w:link w:val="a9"/>
    <w:uiPriority w:val="99"/>
    <w:semiHidden/>
    <w:unhideWhenUsed/>
    <w:rsid w:val="0062395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07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06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1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7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07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47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2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56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05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6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69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06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9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094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6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3.infourok.ru/uploads/ex/0c91/00052928-8131428a/img1.jpg" TargetMode="External"/><Relationship Id="rId13" Type="http://schemas.openxmlformats.org/officeDocument/2006/relationships/hyperlink" Target="https://ds03.infourok.ru/uploads/ex/0c91/00052928-8131428a/img8.jpg" TargetMode="External"/><Relationship Id="rId18" Type="http://schemas.openxmlformats.org/officeDocument/2006/relationships/hyperlink" Target="https://ds03.infourok.ru/uploads/ex/0c91/00052928-8131428a/img13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https://ds03.infourok.ru/uploads/ex/0c91/00052928-8131428a/img7.jpg" TargetMode="External"/><Relationship Id="rId17" Type="http://schemas.openxmlformats.org/officeDocument/2006/relationships/hyperlink" Target="https://ds03.infourok.ru/uploads/ex/0c91/00052928-8131428a/img1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03.infourok.ru/uploads/ex/0c91/00052928-8131428a/img11.jpg" TargetMode="External"/><Relationship Id="rId20" Type="http://schemas.openxmlformats.org/officeDocument/2006/relationships/hyperlink" Target="https://ds03.infourok.ru/uploads/ex/0c91/00052928-8131428a/img1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03.infourok.ru/uploads/ex/0c91/00052928-8131428a/img6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s03.infourok.ru/uploads/ex/0c91/00052928-8131428a/img10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s03.infourok.ru/uploads/ex/0c91/00052928-8131428a/img5.jpg" TargetMode="External"/><Relationship Id="rId19" Type="http://schemas.openxmlformats.org/officeDocument/2006/relationships/hyperlink" Target="https://ds03.infourok.ru/uploads/ex/0c91/00052928-8131428a/img1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03.infourok.ru/uploads/ex/0c91/00052928-8131428a/img4.jpg" TargetMode="External"/><Relationship Id="rId14" Type="http://schemas.openxmlformats.org/officeDocument/2006/relationships/hyperlink" Target="https://ds03.infourok.ru/uploads/ex/0c91/00052928-8131428a/img9.jpg" TargetMode="External"/><Relationship Id="rId22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E58C-BA41-4832-BF11-32FAA76A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2017-01-29T14:25:00Z</dcterms:created>
  <dcterms:modified xsi:type="dcterms:W3CDTF">2017-03-05T13:09:00Z</dcterms:modified>
</cp:coreProperties>
</file>