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533" w:rsidRPr="0076404B" w:rsidRDefault="00760533" w:rsidP="0076404B">
      <w:pPr>
        <w:shd w:val="clear" w:color="auto" w:fill="FFFFFF"/>
        <w:spacing w:after="100" w:afterAutospacing="1" w:line="240" w:lineRule="auto"/>
        <w:jc w:val="center"/>
        <w:outlineLvl w:val="0"/>
        <w:rPr>
          <w:rFonts w:ascii="Times New Roman" w:eastAsia="Times New Roman" w:hAnsi="Times New Roman" w:cs="Times New Roman"/>
          <w:b/>
          <w:color w:val="2C2C2C"/>
          <w:kern w:val="36"/>
          <w:sz w:val="32"/>
          <w:szCs w:val="32"/>
          <w:lang w:eastAsia="ru-RU"/>
        </w:rPr>
      </w:pPr>
      <w:r w:rsidRPr="0076404B">
        <w:rPr>
          <w:rFonts w:ascii="Times New Roman" w:eastAsia="Times New Roman" w:hAnsi="Times New Roman" w:cs="Times New Roman"/>
          <w:b/>
          <w:color w:val="2C2C2C"/>
          <w:kern w:val="36"/>
          <w:sz w:val="32"/>
          <w:szCs w:val="32"/>
          <w:lang w:eastAsia="ru-RU"/>
        </w:rPr>
        <w:t>Консультация для родительского собрания</w:t>
      </w:r>
    </w:p>
    <w:p w:rsidR="00760533" w:rsidRPr="0076404B" w:rsidRDefault="00760533" w:rsidP="0076404B">
      <w:pPr>
        <w:shd w:val="clear" w:color="auto" w:fill="FFFFFF"/>
        <w:spacing w:after="100" w:afterAutospacing="1" w:line="240" w:lineRule="auto"/>
        <w:jc w:val="center"/>
        <w:outlineLvl w:val="0"/>
        <w:rPr>
          <w:rFonts w:ascii="Times New Roman" w:eastAsia="Times New Roman" w:hAnsi="Times New Roman" w:cs="Times New Roman"/>
          <w:b/>
          <w:color w:val="2C2C2C"/>
          <w:kern w:val="36"/>
          <w:sz w:val="32"/>
          <w:szCs w:val="32"/>
          <w:lang w:eastAsia="ru-RU"/>
        </w:rPr>
      </w:pPr>
      <w:r w:rsidRPr="0076404B">
        <w:rPr>
          <w:rFonts w:ascii="Times New Roman" w:eastAsia="Times New Roman" w:hAnsi="Times New Roman" w:cs="Times New Roman"/>
          <w:b/>
          <w:color w:val="2C2C2C"/>
          <w:kern w:val="36"/>
          <w:sz w:val="32"/>
          <w:szCs w:val="32"/>
          <w:lang w:eastAsia="ru-RU"/>
        </w:rPr>
        <w:t>Детское непослушание</w:t>
      </w:r>
    </w:p>
    <w:p w:rsidR="00760533" w:rsidRPr="0076404B" w:rsidRDefault="00760533" w:rsidP="0076404B">
      <w:pPr>
        <w:spacing w:after="0"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b/>
          <w:bCs/>
          <w:i/>
          <w:iCs/>
          <w:sz w:val="24"/>
          <w:szCs w:val="24"/>
          <w:lang w:eastAsia="ru-RU"/>
        </w:rPr>
        <w:t>Что делать, если ребенок не слушается?</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   </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Чтобы ответить на этот вопрос, нужно определить причины его непослушания. Почему он ведет себя таким образом? Почему он заставляет нас, родителей, испытывать очень неприятные чувства? И всегда ли мы чувствуем одно и то же, если дети нас не слушаются?</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Попробуйте вспомнить одну из недавних ситуаций непослушания или просто очень запомнившуюся вам ситуацию такого рода. Поочередно опишите себе свои тогдашние эмоции и действия. Теперь постарайтесь определить главное, преобладавшее чувство, которое вы тогда испытывали (гнев, обиду, отчаяние, раздражение, что-то другое). Существует гипотеза, согласно которой причину непослушания ребенка можно определить по тому чувству, которое мы при этом испытываем.</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b/>
          <w:bCs/>
          <w:i/>
          <w:iCs/>
          <w:sz w:val="24"/>
          <w:szCs w:val="24"/>
          <w:lang w:eastAsia="ru-RU"/>
        </w:rPr>
        <w:t>Первая причина</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Если вы испытываете раздражение, то непослушание, скорее всего, вызвано борьбой за внимание.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 непослушание. Родители то и дело отрываются от своих дел, делают замечания. Нельзя сказать, что это так уж приятно ребенку, но внимание все-таки получено. Лучше такое, чем вовсе никакого.</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b/>
          <w:bCs/>
          <w:i/>
          <w:iCs/>
          <w:sz w:val="24"/>
          <w:szCs w:val="24"/>
          <w:lang w:eastAsia="ru-RU"/>
        </w:rPr>
        <w:t>Вторая причина</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У вас возникает гнев? Тогда, скорее всего, причиной непослушания является борьба за самоутверждение против чрезмерной родительской опеки. 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Неважно, что его решение подчас не очень удачное, даже ошибочное. Зато оно свое, а это главное!</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b/>
          <w:bCs/>
          <w:i/>
          <w:iCs/>
          <w:sz w:val="24"/>
          <w:szCs w:val="24"/>
          <w:lang w:eastAsia="ru-RU"/>
        </w:rPr>
        <w:t>Третья причина</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Если чувство родителя - обида, то причина непослушания - желание отомстить. Дети часто обижаются на родителей. К примеру: родители более внимательны к младшему; родители разошлись; в доме появился отчим; родители часто ссорятся и т. д. Много единичных поводов: резкое замечание, несправедливое наказание. В глубине души ребенок переживает, а на поверхности - протесты, непослушание, неуспеваемость в школе. Смысл плохого поведения: "Вы сделали мне плохо, пусть и вам тоже будет плохо!"</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b/>
          <w:bCs/>
          <w:i/>
          <w:iCs/>
          <w:sz w:val="24"/>
          <w:szCs w:val="24"/>
          <w:lang w:eastAsia="ru-RU"/>
        </w:rPr>
        <w:t>Четвертая причина</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 xml:space="preserve">Родитель попадает во власть чувства безнадежности, а порой и отчаяния - в этом случае причиной непослушания является потеря веры в собственный успех. Накопив горький опыт неудач и критики в свой адрес, ребенок теряет уверенность в себе, у него формируется низкая самооценка. Он может прийти к выводу: "нечего стараться, все равно ничего не </w:t>
      </w:r>
      <w:r w:rsidRPr="0076404B">
        <w:rPr>
          <w:rFonts w:ascii="Times New Roman" w:eastAsia="Times New Roman" w:hAnsi="Times New Roman" w:cs="Times New Roman"/>
          <w:sz w:val="24"/>
          <w:szCs w:val="24"/>
          <w:lang w:eastAsia="ru-RU"/>
        </w:rPr>
        <w:lastRenderedPageBreak/>
        <w:t>получится". При этом внешним поведением он показывает, что ему "все равно", "и пусть плохой, и буду плохой".</w:t>
      </w:r>
    </w:p>
    <w:p w:rsidR="00760533" w:rsidRPr="0076404B" w:rsidRDefault="00760533" w:rsidP="0076404B">
      <w:pPr>
        <w:spacing w:after="100" w:afterAutospacing="1" w:line="240" w:lineRule="auto"/>
        <w:jc w:val="both"/>
        <w:rPr>
          <w:rFonts w:ascii="Times New Roman" w:eastAsia="Times New Roman" w:hAnsi="Times New Roman" w:cs="Times New Roman"/>
          <w:b/>
          <w:bCs/>
          <w:i/>
          <w:iCs/>
          <w:sz w:val="24"/>
          <w:szCs w:val="24"/>
          <w:lang w:eastAsia="ru-RU"/>
        </w:rPr>
      </w:pPr>
      <w:r w:rsidRPr="0076404B">
        <w:rPr>
          <w:rFonts w:ascii="Times New Roman" w:eastAsia="Times New Roman" w:hAnsi="Times New Roman" w:cs="Times New Roman"/>
          <w:b/>
          <w:bCs/>
          <w:i/>
          <w:iCs/>
          <w:sz w:val="24"/>
          <w:szCs w:val="24"/>
          <w:lang w:eastAsia="ru-RU"/>
        </w:rPr>
        <w:t>Как помочь непослушному ребенку (и себе)?</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w:t>
      </w:r>
    </w:p>
    <w:p w:rsidR="00760533" w:rsidRPr="0076404B" w:rsidRDefault="00760533" w:rsidP="0076404B">
      <w:pPr>
        <w:spacing w:after="100" w:afterAutospacing="1" w:line="240" w:lineRule="auto"/>
        <w:jc w:val="both"/>
        <w:rPr>
          <w:rFonts w:ascii="Times New Roman" w:eastAsia="Times New Roman" w:hAnsi="Times New Roman" w:cs="Times New Roman"/>
          <w:b/>
          <w:bCs/>
          <w:i/>
          <w:iCs/>
          <w:sz w:val="24"/>
          <w:szCs w:val="24"/>
          <w:lang w:eastAsia="ru-RU"/>
        </w:rPr>
      </w:pPr>
      <w:r w:rsidRPr="0076404B">
        <w:rPr>
          <w:rFonts w:ascii="Times New Roman" w:eastAsia="Times New Roman" w:hAnsi="Times New Roman" w:cs="Times New Roman"/>
          <w:b/>
          <w:bCs/>
          <w:i/>
          <w:iCs/>
          <w:sz w:val="24"/>
          <w:szCs w:val="24"/>
          <w:lang w:eastAsia="ru-RU"/>
        </w:rPr>
        <w:t>Варианты конструктивного поведения взрослого в разных ситуациях непослушания:</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 Если идет борьба за внимание, нужно оказывать ребенку это положительное внимание. Придумать какие-нибудь совместные занятия - игры, прогулки.</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 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 Когда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 Самая трудная ситуация у отчаявшегося родителя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своими союзниками. Вы увидите: первые же успехи окрылят ребенка.</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Итак, главные усилия надо направить на то, чтобы переключить свои отрицательные эмоции (раздражение, гнев, обиду, отчаяние) на конструктивные действия.</w:t>
      </w:r>
    </w:p>
    <w:p w:rsidR="00760533" w:rsidRPr="0076404B" w:rsidRDefault="00760533" w:rsidP="0076404B">
      <w:pPr>
        <w:spacing w:after="100" w:afterAutospacing="1" w:line="240" w:lineRule="auto"/>
        <w:jc w:val="both"/>
        <w:rPr>
          <w:rFonts w:ascii="Times New Roman" w:eastAsia="Times New Roman" w:hAnsi="Times New Roman" w:cs="Times New Roman"/>
          <w:sz w:val="24"/>
          <w:szCs w:val="24"/>
          <w:lang w:eastAsia="ru-RU"/>
        </w:rPr>
      </w:pPr>
      <w:r w:rsidRPr="0076404B">
        <w:rPr>
          <w:rFonts w:ascii="Times New Roman" w:eastAsia="Times New Roman" w:hAnsi="Times New Roman" w:cs="Times New Roman"/>
          <w:sz w:val="24"/>
          <w:szCs w:val="24"/>
          <w:lang w:eastAsia="ru-RU"/>
        </w:rPr>
        <w:t>Как и в любом другом деле, не стоит ждать от ребенка мгновенного улучшения поведения. Кроме того, важно знать, что при первых ваших попытках что-то изменить ребенок может усилить свое плохое поведение! Возможно, он не сразу поверит в искренность ваших намерений и будет проверять вас.</w:t>
      </w:r>
    </w:p>
    <w:p w:rsidR="004C03A9" w:rsidRPr="0076404B" w:rsidRDefault="0076404B" w:rsidP="0076404B">
      <w:pPr>
        <w:jc w:val="right"/>
        <w:rPr>
          <w:rFonts w:ascii="Times New Roman" w:hAnsi="Times New Roman" w:cs="Times New Roman"/>
          <w:sz w:val="24"/>
          <w:szCs w:val="24"/>
        </w:rPr>
      </w:pPr>
      <w:r>
        <w:rPr>
          <w:rFonts w:ascii="Times New Roman" w:hAnsi="Times New Roman" w:cs="Times New Roman"/>
          <w:sz w:val="24"/>
          <w:szCs w:val="24"/>
        </w:rPr>
        <w:t>Подготовила педагог-психолог Кириченко Н.С.</w:t>
      </w:r>
      <w:bookmarkStart w:id="0" w:name="_GoBack"/>
      <w:bookmarkEnd w:id="0"/>
    </w:p>
    <w:sectPr w:rsidR="004C03A9" w:rsidRPr="00764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4"/>
    <w:rsid w:val="00145734"/>
    <w:rsid w:val="004C03A9"/>
    <w:rsid w:val="00760533"/>
    <w:rsid w:val="00764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D3E3"/>
  <w15:chartTrackingRefBased/>
  <w15:docId w15:val="{8A2CD1CD-6925-4080-906B-F01982F5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5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0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2017-11-30T09:18:00Z</cp:lastPrinted>
  <dcterms:created xsi:type="dcterms:W3CDTF">2017-11-30T09:17:00Z</dcterms:created>
  <dcterms:modified xsi:type="dcterms:W3CDTF">2018-01-17T07:35:00Z</dcterms:modified>
</cp:coreProperties>
</file>