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AB" w:rsidRDefault="006A27AB" w:rsidP="002516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51602" w:rsidRPr="00D23304" w:rsidRDefault="00251602" w:rsidP="002516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инструкция по получению услуги в электронном виде</w:t>
      </w:r>
    </w:p>
    <w:p w:rsidR="00251602" w:rsidRDefault="00251602" w:rsidP="00251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услугу «</w:t>
      </w:r>
      <w:r w:rsidRPr="00440C7D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перейти по ссылке </w:t>
      </w:r>
      <w:hyperlink r:id="rId7" w:history="1">
        <w:r w:rsidRPr="00EA17C8">
          <w:rPr>
            <w:rStyle w:val="a3"/>
            <w:rFonts w:ascii="Times New Roman" w:hAnsi="Times New Roman" w:cs="Times New Roman"/>
            <w:sz w:val="28"/>
            <w:szCs w:val="28"/>
          </w:rPr>
          <w:t>https://www.gosuslugi.ru/98330/1/info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нажать на кнопку «Получить услугу»:</w:t>
      </w:r>
    </w:p>
    <w:p w:rsidR="00251602" w:rsidRDefault="00251602" w:rsidP="00251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C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8879" cy="3740559"/>
            <wp:effectExtent l="19050" t="19050" r="18415" b="1270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b="730"/>
                    <a:stretch/>
                  </pic:blipFill>
                  <pic:spPr bwMode="auto">
                    <a:xfrm>
                      <a:off x="0" y="0"/>
                      <a:ext cx="5268311" cy="37472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602" w:rsidRDefault="00251602" w:rsidP="00251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окно, сообщающее о перенаправлении на предыдущую версию портала государственных услуг. Необходимо нажать на кнопку «Перейти сейчас»:</w:t>
      </w:r>
    </w:p>
    <w:p w:rsidR="00251602" w:rsidRDefault="00251602" w:rsidP="00251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C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9776" cy="2067873"/>
            <wp:effectExtent l="19050" t="19050" r="26035" b="2794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314" cy="20693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1602" w:rsidRDefault="00251602" w:rsidP="00251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ещё не произведён вход на Единый портал государственных услуг, то появится форма авторизации:</w:t>
      </w:r>
    </w:p>
    <w:p w:rsidR="00251602" w:rsidRDefault="00251602" w:rsidP="00251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886" cy="3575270"/>
            <wp:effectExtent l="19050" t="19050" r="28575" b="2540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42" cy="3594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1602" w:rsidRDefault="00251602" w:rsidP="00251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успешного входа откроется страница получения услуги:</w:t>
      </w:r>
    </w:p>
    <w:p w:rsidR="00251602" w:rsidRDefault="00251602" w:rsidP="00251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96435"/>
            <wp:effectExtent l="19050" t="19050" r="22225" b="1841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6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1602" w:rsidRDefault="00251602" w:rsidP="00251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необходимо выбрать тип учреждения, нажав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033A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 «Тип учреждения». В появившемся окне нажать на «Дошкольное образовательное учреждение»:</w:t>
      </w:r>
    </w:p>
    <w:p w:rsidR="00251602" w:rsidRDefault="00251602" w:rsidP="00251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3302" cy="3597192"/>
            <wp:effectExtent l="19050" t="19050" r="20955" b="2286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225" cy="36114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1602" w:rsidRDefault="00251602" w:rsidP="00251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602" w:rsidRDefault="00251602" w:rsidP="00251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необходимо выбрать интересующий тип дошкольного образовательного учреждения и нажать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B5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Выбрать</w:t>
      </w:r>
      <w:r w:rsidRPr="00771B5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 «Учреждение».</w:t>
      </w:r>
    </w:p>
    <w:p w:rsidR="00251602" w:rsidRDefault="00251602" w:rsidP="00251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6016" cy="3547055"/>
            <wp:effectExtent l="19050" t="19050" r="17780" b="15875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178" cy="3558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1602" w:rsidRDefault="00251602" w:rsidP="00251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602" w:rsidRDefault="00251602" w:rsidP="00251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 выбрать интересующее дошкольное образовательное учреждение.</w:t>
      </w:r>
    </w:p>
    <w:p w:rsidR="00251602" w:rsidRDefault="00251602" w:rsidP="00251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B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8105" cy="3419175"/>
            <wp:effectExtent l="19050" t="19050" r="24765" b="1016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477" cy="3440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1602" w:rsidRDefault="00251602" w:rsidP="00251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необходимо выбрать способ получения уведомления о ходе оказания услуги и нажать кнопку «Получить информацию»</w:t>
      </w:r>
    </w:p>
    <w:p w:rsidR="00251602" w:rsidRDefault="00251602" w:rsidP="00251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3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77290"/>
            <wp:effectExtent l="19050" t="19050" r="22225" b="2286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7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1602" w:rsidRPr="00771B58" w:rsidRDefault="00251602" w:rsidP="00251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откроется страница с информацией о выбранном дошкольном образовательном учреждении. Услуга оказана.</w:t>
      </w:r>
    </w:p>
    <w:p w:rsidR="00CE4E9F" w:rsidRDefault="00322456"/>
    <w:sectPr w:rsidR="00CE4E9F" w:rsidSect="00DC1AA5"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56" w:rsidRDefault="00322456">
      <w:pPr>
        <w:spacing w:after="0" w:line="240" w:lineRule="auto"/>
      </w:pPr>
      <w:r>
        <w:separator/>
      </w:r>
    </w:p>
  </w:endnote>
  <w:endnote w:type="continuationSeparator" w:id="0">
    <w:p w:rsidR="00322456" w:rsidRDefault="0032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A5" w:rsidRDefault="00251602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Денис Анатольевич Подласенко</w:t>
    </w:r>
  </w:p>
  <w:p w:rsidR="00DC1AA5" w:rsidRPr="00DC1AA5" w:rsidRDefault="00251602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(8639) 22-43-41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56" w:rsidRDefault="00322456">
      <w:pPr>
        <w:spacing w:after="0" w:line="240" w:lineRule="auto"/>
      </w:pPr>
      <w:r>
        <w:separator/>
      </w:r>
    </w:p>
  </w:footnote>
  <w:footnote w:type="continuationSeparator" w:id="0">
    <w:p w:rsidR="00322456" w:rsidRDefault="00322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602"/>
    <w:rsid w:val="0006371C"/>
    <w:rsid w:val="00195B9D"/>
    <w:rsid w:val="00251602"/>
    <w:rsid w:val="00322456"/>
    <w:rsid w:val="006A27AB"/>
    <w:rsid w:val="00A320C5"/>
    <w:rsid w:val="00A54862"/>
    <w:rsid w:val="00F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602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5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1602"/>
  </w:style>
  <w:style w:type="paragraph" w:styleId="a6">
    <w:name w:val="Balloon Text"/>
    <w:basedOn w:val="a"/>
    <w:link w:val="a7"/>
    <w:uiPriority w:val="99"/>
    <w:semiHidden/>
    <w:unhideWhenUsed/>
    <w:rsid w:val="0025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98330/1/info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Company>Администрация города Волгодонска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информационных систем и технологий</dc:creator>
  <cp:lastModifiedBy>User</cp:lastModifiedBy>
  <cp:revision>2</cp:revision>
  <dcterms:created xsi:type="dcterms:W3CDTF">2018-07-31T06:22:00Z</dcterms:created>
  <dcterms:modified xsi:type="dcterms:W3CDTF">2018-08-02T14:23:00Z</dcterms:modified>
</cp:coreProperties>
</file>